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632F" w14:textId="77777777" w:rsidR="00001E88" w:rsidRDefault="00001E88" w:rsidP="00001E88">
      <w:pPr>
        <w:jc w:val="center"/>
      </w:pPr>
      <w:bookmarkStart w:id="0" w:name="_Hlk101472309"/>
      <w:r>
        <w:t>Politechnika Łódzka, Wydział Włókiennictwa i Wzornictwa, 90-924 Łódź, Żeromskiego 116</w:t>
      </w:r>
    </w:p>
    <w:p w14:paraId="41CBFC78" w14:textId="77777777" w:rsidR="00001E88" w:rsidRDefault="00001E88" w:rsidP="006C2B17">
      <w:pPr>
        <w:jc w:val="center"/>
        <w:rPr>
          <w:rFonts w:cstheme="minorHAnsi"/>
        </w:rPr>
      </w:pPr>
    </w:p>
    <w:p w14:paraId="39F417E6" w14:textId="56F64BEF" w:rsidR="006C2B17" w:rsidRPr="00001E88" w:rsidRDefault="006C2B17" w:rsidP="006C2B17">
      <w:pPr>
        <w:jc w:val="center"/>
        <w:rPr>
          <w:rFonts w:cstheme="minorHAnsi"/>
          <w:b/>
          <w:bCs/>
        </w:rPr>
      </w:pPr>
      <w:r w:rsidRPr="00001E88">
        <w:rPr>
          <w:rFonts w:cstheme="minorHAnsi"/>
          <w:b/>
          <w:bCs/>
        </w:rPr>
        <w:t xml:space="preserve">RAMOWY PROGRAM PRAKTYKI ZAWODOWEJ  </w:t>
      </w:r>
    </w:p>
    <w:p w14:paraId="64459E4E" w14:textId="285CB356" w:rsidR="006C2B17" w:rsidRPr="00BD45D6" w:rsidRDefault="006C2B17" w:rsidP="006C2B17">
      <w:pPr>
        <w:rPr>
          <w:rFonts w:cstheme="minorHAnsi"/>
        </w:rPr>
      </w:pPr>
      <w:r w:rsidRPr="00BD45D6">
        <w:rPr>
          <w:rFonts w:cstheme="minorHAnsi"/>
        </w:rPr>
        <w:t xml:space="preserve">Rodzaj studiów: </w:t>
      </w:r>
      <w:r w:rsidRPr="00BD45D6">
        <w:rPr>
          <w:rFonts w:cstheme="minorHAnsi"/>
          <w:b/>
          <w:bCs/>
        </w:rPr>
        <w:t>stacjonarne I</w:t>
      </w:r>
      <w:r w:rsidR="008044D6" w:rsidRPr="00BD45D6">
        <w:rPr>
          <w:rFonts w:cstheme="minorHAnsi"/>
          <w:b/>
          <w:bCs/>
        </w:rPr>
        <w:t>I</w:t>
      </w:r>
      <w:r w:rsidRPr="00BD45D6">
        <w:rPr>
          <w:rFonts w:cstheme="minorHAnsi"/>
          <w:b/>
          <w:bCs/>
        </w:rPr>
        <w:t xml:space="preserve"> stopnia</w:t>
      </w:r>
      <w:r w:rsidRPr="00BD45D6">
        <w:rPr>
          <w:rFonts w:cstheme="minorHAnsi"/>
        </w:rPr>
        <w:t xml:space="preserve"> </w:t>
      </w:r>
    </w:p>
    <w:p w14:paraId="5DD708AD" w14:textId="77777777" w:rsidR="006C2B17" w:rsidRPr="00BD45D6" w:rsidRDefault="006C2B17" w:rsidP="006C2B17">
      <w:pPr>
        <w:rPr>
          <w:rFonts w:cstheme="minorHAnsi"/>
        </w:rPr>
      </w:pPr>
      <w:r w:rsidRPr="00BD45D6">
        <w:rPr>
          <w:rFonts w:cstheme="minorHAnsi"/>
        </w:rPr>
        <w:t xml:space="preserve">Kierunek studiów: </w:t>
      </w:r>
      <w:r w:rsidRPr="00BD45D6">
        <w:rPr>
          <w:rFonts w:cstheme="minorHAnsi"/>
          <w:b/>
          <w:bCs/>
        </w:rPr>
        <w:t>Wzornictwo</w:t>
      </w:r>
    </w:p>
    <w:p w14:paraId="14E4B76F" w14:textId="60062384" w:rsidR="0002553A" w:rsidRPr="00BD45D6" w:rsidRDefault="006C2B17" w:rsidP="00FE1123">
      <w:pPr>
        <w:jc w:val="center"/>
        <w:rPr>
          <w:rFonts w:cstheme="minorHAnsi"/>
        </w:rPr>
      </w:pPr>
      <w:r w:rsidRPr="00BD45D6">
        <w:rPr>
          <w:rFonts w:cstheme="minorHAnsi"/>
          <w:b/>
          <w:bCs/>
        </w:rPr>
        <w:t>I. Postanowienia ogólne</w:t>
      </w:r>
    </w:p>
    <w:p w14:paraId="1E16F801" w14:textId="723509F7" w:rsidR="0002553A" w:rsidRPr="00BD45D6" w:rsidRDefault="0002553A" w:rsidP="000F226C">
      <w:pPr>
        <w:pStyle w:val="Akapitzlist"/>
        <w:jc w:val="center"/>
        <w:rPr>
          <w:rFonts w:cstheme="minorHAnsi"/>
        </w:rPr>
      </w:pPr>
    </w:p>
    <w:p w14:paraId="7C0F1972" w14:textId="515157E8" w:rsidR="00D3331E" w:rsidRPr="00BD45D6" w:rsidRDefault="00D3331E" w:rsidP="00D3331E">
      <w:pPr>
        <w:pStyle w:val="Akapitzlist"/>
        <w:numPr>
          <w:ilvl w:val="0"/>
          <w:numId w:val="14"/>
        </w:numPr>
        <w:rPr>
          <w:rFonts w:cstheme="minorHAnsi"/>
        </w:rPr>
      </w:pPr>
      <w:r w:rsidRPr="00BD45D6">
        <w:rPr>
          <w:rFonts w:cstheme="minorHAnsi"/>
        </w:rPr>
        <w:t xml:space="preserve">Na kierunku Wzornictwo, praktyki zawodowe realizowane są zgodnie obowiązującym regulaminem studenckich praktyk zawodowych w Politechnice </w:t>
      </w:r>
      <w:r w:rsidR="00001E88" w:rsidRPr="00BD45D6">
        <w:rPr>
          <w:rFonts w:cstheme="minorHAnsi"/>
        </w:rPr>
        <w:t>Łódzkiej dostosowanym</w:t>
      </w:r>
      <w:r w:rsidRPr="00BD45D6">
        <w:rPr>
          <w:rFonts w:cstheme="minorHAnsi"/>
        </w:rPr>
        <w:t xml:space="preserve"> do programu studiów.</w:t>
      </w:r>
    </w:p>
    <w:p w14:paraId="2AFE914A" w14:textId="4BD54E5B" w:rsidR="00195686" w:rsidRPr="00BD45D6" w:rsidRDefault="00195686" w:rsidP="00FE1123">
      <w:pPr>
        <w:pStyle w:val="Akapitzlist"/>
        <w:numPr>
          <w:ilvl w:val="0"/>
          <w:numId w:val="14"/>
        </w:numPr>
        <w:rPr>
          <w:rFonts w:cstheme="minorHAnsi"/>
        </w:rPr>
      </w:pPr>
      <w:r w:rsidRPr="00BD45D6">
        <w:rPr>
          <w:rFonts w:cstheme="minorHAnsi"/>
        </w:rPr>
        <w:t xml:space="preserve">Praktyki mogą być realizowane na </w:t>
      </w:r>
      <w:r w:rsidR="00904C1F" w:rsidRPr="00BD45D6">
        <w:rPr>
          <w:rFonts w:cstheme="minorHAnsi"/>
        </w:rPr>
        <w:t>podstawie</w:t>
      </w:r>
      <w:r w:rsidRPr="00BD45D6">
        <w:rPr>
          <w:rFonts w:cstheme="minorHAnsi"/>
        </w:rPr>
        <w:t xml:space="preserve">: </w:t>
      </w:r>
    </w:p>
    <w:p w14:paraId="3A4963B9" w14:textId="2E4BDD44" w:rsidR="00686B47" w:rsidRPr="00686B47" w:rsidRDefault="00686B47" w:rsidP="00686B47">
      <w:pPr>
        <w:pStyle w:val="Akapitzlist"/>
        <w:numPr>
          <w:ilvl w:val="0"/>
          <w:numId w:val="51"/>
        </w:numPr>
        <w:rPr>
          <w:b/>
          <w:bCs/>
        </w:rPr>
      </w:pPr>
      <w:r w:rsidRPr="00686B47">
        <w:rPr>
          <w:b/>
          <w:bCs/>
          <w:u w:val="single"/>
        </w:rPr>
        <w:t xml:space="preserve">Skierowania </w:t>
      </w:r>
      <w:r w:rsidRPr="00686B47">
        <w:rPr>
          <w:b/>
          <w:bCs/>
        </w:rPr>
        <w:t>wydanego przez Uczelnię do wybranego pracodawcy/instytucji.</w:t>
      </w:r>
      <w:r w:rsidRPr="00686B47">
        <w:rPr>
          <w:b/>
          <w:bCs/>
        </w:rPr>
        <w:t xml:space="preserve"> </w:t>
      </w:r>
    </w:p>
    <w:p w14:paraId="7D46FC7A" w14:textId="55EEB842" w:rsidR="00686B47" w:rsidRPr="00686B47" w:rsidRDefault="00686B47" w:rsidP="00686B47">
      <w:pPr>
        <w:pStyle w:val="Akapitzlist"/>
        <w:numPr>
          <w:ilvl w:val="0"/>
          <w:numId w:val="49"/>
        </w:numPr>
        <w:rPr>
          <w:b/>
          <w:bCs/>
        </w:rPr>
      </w:pPr>
      <w:r w:rsidRPr="00686B47">
        <w:rPr>
          <w:b/>
          <w:bCs/>
        </w:rPr>
        <w:t>Własnego zgłoszenia studenta, zaakceptowanego przez Opiekuna praktyk (samodzielne znalezienie miejsca praktyk).</w:t>
      </w:r>
    </w:p>
    <w:p w14:paraId="62F10DB5" w14:textId="2AC3F9A0" w:rsidR="00686B47" w:rsidRDefault="00686B47" w:rsidP="00686B47">
      <w:pPr>
        <w:pStyle w:val="Akapitzlist"/>
        <w:numPr>
          <w:ilvl w:val="0"/>
          <w:numId w:val="50"/>
        </w:numPr>
        <w:rPr>
          <w:b/>
          <w:bCs/>
        </w:rPr>
      </w:pPr>
      <w:r w:rsidRPr="00686B47">
        <w:rPr>
          <w:b/>
          <w:bCs/>
          <w:u w:val="single"/>
        </w:rPr>
        <w:t xml:space="preserve">Aktualnej </w:t>
      </w:r>
      <w:r w:rsidRPr="00686B47">
        <w:rPr>
          <w:b/>
          <w:bCs/>
          <w:u w:val="single"/>
        </w:rPr>
        <w:t>Umowy o pracę</w:t>
      </w:r>
      <w:r w:rsidRPr="00686B47">
        <w:rPr>
          <w:b/>
          <w:bCs/>
        </w:rPr>
        <w:t>, umowy zlecenia lub umowy o dzieło, o ile zakres obowiązków jest zgodny z efektami uczenia się przewidzianymi dla praktyki.</w:t>
      </w:r>
      <w:r w:rsidRPr="00686B47">
        <w:rPr>
          <w:b/>
          <w:bCs/>
        </w:rPr>
        <w:t xml:space="preserve"> </w:t>
      </w:r>
      <w:r w:rsidRPr="00001E88">
        <w:rPr>
          <w:b/>
          <w:bCs/>
        </w:rPr>
        <w:t xml:space="preserve">umożliwiającej realizację zakładanych </w:t>
      </w:r>
      <w:r>
        <w:rPr>
          <w:b/>
          <w:bCs/>
        </w:rPr>
        <w:t xml:space="preserve">przedmiotowych </w:t>
      </w:r>
      <w:r w:rsidRPr="00001E88">
        <w:rPr>
          <w:b/>
          <w:bCs/>
        </w:rPr>
        <w:t>efektów uczenia się</w:t>
      </w:r>
      <w:r>
        <w:rPr>
          <w:b/>
          <w:bCs/>
        </w:rPr>
        <w:t>.</w:t>
      </w:r>
      <w:r w:rsidRPr="00001E88">
        <w:rPr>
          <w:b/>
          <w:bCs/>
        </w:rPr>
        <w:t xml:space="preserve"> </w:t>
      </w:r>
    </w:p>
    <w:p w14:paraId="65FEC93A" w14:textId="6D48E15E" w:rsidR="00686B47" w:rsidRPr="00686B47" w:rsidRDefault="00686B47" w:rsidP="00686B47">
      <w:pPr>
        <w:pStyle w:val="Akapitzlist"/>
        <w:numPr>
          <w:ilvl w:val="0"/>
          <w:numId w:val="49"/>
        </w:numPr>
        <w:ind w:left="2268" w:hanging="283"/>
        <w:rPr>
          <w:b/>
          <w:bCs/>
        </w:rPr>
      </w:pPr>
      <w:r w:rsidRPr="00686B47">
        <w:rPr>
          <w:b/>
          <w:bCs/>
        </w:rPr>
        <w:t>Działalności gospodarczej prowadzonej przez studenta, jeśli jej profil odpowiada kierunkowi studiów i efektom uczenia się.</w:t>
      </w:r>
      <w:r>
        <w:rPr>
          <w:b/>
          <w:bCs/>
        </w:rPr>
        <w:t xml:space="preserve"> </w:t>
      </w:r>
    </w:p>
    <w:p w14:paraId="4D487449" w14:textId="77777777" w:rsidR="00686B47" w:rsidRPr="00686B47" w:rsidRDefault="00686B47" w:rsidP="00686B47">
      <w:pPr>
        <w:pStyle w:val="Akapitzlist"/>
        <w:numPr>
          <w:ilvl w:val="0"/>
          <w:numId w:val="49"/>
        </w:numPr>
        <w:ind w:hanging="295"/>
        <w:rPr>
          <w:b/>
          <w:bCs/>
        </w:rPr>
      </w:pPr>
      <w:r w:rsidRPr="00686B47">
        <w:rPr>
          <w:b/>
          <w:bCs/>
        </w:rPr>
        <w:t>Wolontariatu, pod warunkiem że wykonywane zadania są zgodne z efektami uczenia się dla praktyki.</w:t>
      </w:r>
    </w:p>
    <w:p w14:paraId="4CAA3BDC" w14:textId="6FA20309" w:rsidR="00686B47" w:rsidRPr="00001E88" w:rsidRDefault="00686B47" w:rsidP="00686B47">
      <w:pPr>
        <w:pStyle w:val="Akapitzlist"/>
        <w:numPr>
          <w:ilvl w:val="0"/>
          <w:numId w:val="49"/>
        </w:numPr>
        <w:ind w:hanging="295"/>
        <w:rPr>
          <w:b/>
          <w:bCs/>
        </w:rPr>
      </w:pPr>
      <w:r w:rsidRPr="00686B47">
        <w:rPr>
          <w:b/>
          <w:bCs/>
        </w:rPr>
        <w:t>Programów stażowych lub projektów zewnętrznych (np. programy UE, staże organizowane przez pracodawców), po wcześniejszej akceptacji przez Uczelnię.</w:t>
      </w:r>
    </w:p>
    <w:p w14:paraId="119F7799" w14:textId="4E40ACD0" w:rsidR="00001E88" w:rsidRDefault="00001E88" w:rsidP="00686B47">
      <w:pPr>
        <w:pStyle w:val="Akapitzlist"/>
        <w:numPr>
          <w:ilvl w:val="0"/>
          <w:numId w:val="50"/>
        </w:numPr>
        <w:rPr>
          <w:b/>
          <w:bCs/>
          <w:color w:val="000000" w:themeColor="text1"/>
        </w:rPr>
      </w:pPr>
      <w:r w:rsidRPr="00001E88">
        <w:rPr>
          <w:b/>
          <w:bCs/>
        </w:rPr>
        <w:t xml:space="preserve"> </w:t>
      </w:r>
      <w:r w:rsidRPr="00001E88">
        <w:rPr>
          <w:b/>
          <w:bCs/>
          <w:color w:val="000000" w:themeColor="text1"/>
        </w:rPr>
        <w:t xml:space="preserve">na podstawie </w:t>
      </w:r>
      <w:r w:rsidRPr="00686B47">
        <w:rPr>
          <w:b/>
          <w:bCs/>
          <w:color w:val="000000" w:themeColor="text1"/>
          <w:u w:val="single"/>
        </w:rPr>
        <w:t>mobilności zagranicznej ERASMUS</w:t>
      </w:r>
    </w:p>
    <w:p w14:paraId="69A7E60C" w14:textId="77777777" w:rsidR="00001E88" w:rsidRPr="00001E88" w:rsidRDefault="00001E88" w:rsidP="00001E88">
      <w:pPr>
        <w:pStyle w:val="Akapitzlist"/>
        <w:ind w:left="1560"/>
        <w:rPr>
          <w:b/>
          <w:bCs/>
        </w:rPr>
      </w:pPr>
    </w:p>
    <w:p w14:paraId="0A6014B0" w14:textId="3AA43ED7" w:rsidR="004E5CE1" w:rsidRPr="00BD45D6" w:rsidRDefault="004E5CE1" w:rsidP="004E5CE1">
      <w:pPr>
        <w:pStyle w:val="Akapitzlist"/>
        <w:rPr>
          <w:rFonts w:cstheme="minorHAnsi"/>
        </w:rPr>
      </w:pPr>
      <w:r w:rsidRPr="00BD45D6">
        <w:rPr>
          <w:rFonts w:cstheme="minorHAnsi"/>
        </w:rPr>
        <w:t xml:space="preserve">4. </w:t>
      </w:r>
      <w:r w:rsidR="00733EF3" w:rsidRPr="00BD45D6">
        <w:rPr>
          <w:rFonts w:cstheme="minorHAnsi"/>
        </w:rPr>
        <w:t xml:space="preserve">   </w:t>
      </w:r>
      <w:r w:rsidRPr="00BD45D6">
        <w:rPr>
          <w:rFonts w:cstheme="minorHAnsi"/>
        </w:rPr>
        <w:t>Student w czasie praktyki zdobywa wiedzę i umiejętności</w:t>
      </w:r>
      <w:r w:rsidR="000E64E6" w:rsidRPr="00BD45D6">
        <w:rPr>
          <w:rFonts w:cstheme="minorHAnsi"/>
        </w:rPr>
        <w:t>,</w:t>
      </w:r>
      <w:r w:rsidRPr="00BD45D6">
        <w:rPr>
          <w:rFonts w:cstheme="minorHAnsi"/>
        </w:rPr>
        <w:t xml:space="preserve"> które maj</w:t>
      </w:r>
      <w:r w:rsidR="000E64E6" w:rsidRPr="00BD45D6">
        <w:rPr>
          <w:rFonts w:cstheme="minorHAnsi"/>
        </w:rPr>
        <w:t>ą</w:t>
      </w:r>
      <w:r w:rsidRPr="00BD45D6">
        <w:rPr>
          <w:rFonts w:cstheme="minorHAnsi"/>
        </w:rPr>
        <w:t xml:space="preserve"> </w:t>
      </w:r>
      <w:r w:rsidR="005C292F" w:rsidRPr="00BD45D6">
        <w:rPr>
          <w:rFonts w:cstheme="minorHAnsi"/>
        </w:rPr>
        <w:t>posłużyć</w:t>
      </w:r>
      <w:r w:rsidRPr="00BD45D6">
        <w:rPr>
          <w:rFonts w:cstheme="minorHAnsi"/>
        </w:rPr>
        <w:t xml:space="preserve"> mu do</w:t>
      </w:r>
    </w:p>
    <w:p w14:paraId="0B6A6FF3" w14:textId="4A0B9300" w:rsidR="0002553A" w:rsidRPr="00BD45D6" w:rsidRDefault="00733EF3" w:rsidP="00776832">
      <w:pPr>
        <w:pStyle w:val="Akapitzlist"/>
        <w:rPr>
          <w:rFonts w:cstheme="minorHAnsi"/>
        </w:rPr>
      </w:pPr>
      <w:r w:rsidRPr="00BD45D6">
        <w:rPr>
          <w:rFonts w:cstheme="minorHAnsi"/>
        </w:rPr>
        <w:t xml:space="preserve">        </w:t>
      </w:r>
      <w:r w:rsidR="004E5CE1" w:rsidRPr="00BD45D6">
        <w:rPr>
          <w:rFonts w:cstheme="minorHAnsi"/>
        </w:rPr>
        <w:t xml:space="preserve">samodzielnego </w:t>
      </w:r>
      <w:r w:rsidR="005C292F" w:rsidRPr="00BD45D6">
        <w:rPr>
          <w:rFonts w:cstheme="minorHAnsi"/>
        </w:rPr>
        <w:t xml:space="preserve">wykonywania powierzonych </w:t>
      </w:r>
      <w:r w:rsidR="004E5CE1" w:rsidRPr="00BD45D6">
        <w:rPr>
          <w:rFonts w:cstheme="minorHAnsi"/>
        </w:rPr>
        <w:t xml:space="preserve">w ramach pracy </w:t>
      </w:r>
      <w:r w:rsidR="005C292F" w:rsidRPr="00BD45D6">
        <w:rPr>
          <w:rFonts w:cstheme="minorHAnsi"/>
        </w:rPr>
        <w:t>zawodowej zadań</w:t>
      </w:r>
      <w:r w:rsidR="004E5CE1" w:rsidRPr="00BD45D6">
        <w:rPr>
          <w:rFonts w:cstheme="minorHAnsi"/>
        </w:rPr>
        <w:t>.</w:t>
      </w:r>
    </w:p>
    <w:p w14:paraId="0D556644" w14:textId="172BEE0C" w:rsidR="0002553A" w:rsidRPr="00BD45D6" w:rsidRDefault="00733EF3" w:rsidP="0002553A">
      <w:pPr>
        <w:pStyle w:val="Akapitzlist"/>
        <w:rPr>
          <w:rFonts w:cstheme="minorHAnsi"/>
        </w:rPr>
      </w:pPr>
      <w:r w:rsidRPr="00BD45D6">
        <w:rPr>
          <w:rFonts w:cstheme="minorHAnsi"/>
        </w:rPr>
        <w:t>5</w:t>
      </w:r>
      <w:r w:rsidR="0002553A" w:rsidRPr="00BD45D6">
        <w:rPr>
          <w:rFonts w:cstheme="minorHAnsi"/>
        </w:rPr>
        <w:t xml:space="preserve">. </w:t>
      </w:r>
      <w:r w:rsidRPr="00BD45D6">
        <w:rPr>
          <w:rFonts w:cstheme="minorHAnsi"/>
        </w:rPr>
        <w:t xml:space="preserve">    </w:t>
      </w:r>
      <w:r w:rsidR="0002553A" w:rsidRPr="00BD45D6">
        <w:rPr>
          <w:rFonts w:cstheme="minorHAnsi"/>
        </w:rPr>
        <w:t xml:space="preserve">Praktyki są integralną częścią nauki </w:t>
      </w:r>
      <w:r w:rsidR="00776832" w:rsidRPr="00BD45D6">
        <w:rPr>
          <w:rFonts w:cstheme="minorHAnsi"/>
        </w:rPr>
        <w:t xml:space="preserve">oraz podlegają zaliczeniu zgodnie z </w:t>
      </w:r>
      <w:r w:rsidR="0002553A" w:rsidRPr="00BD45D6">
        <w:rPr>
          <w:rFonts w:cstheme="minorHAnsi"/>
        </w:rPr>
        <w:t>plan</w:t>
      </w:r>
      <w:r w:rsidR="00776832" w:rsidRPr="00BD45D6">
        <w:rPr>
          <w:rFonts w:cstheme="minorHAnsi"/>
        </w:rPr>
        <w:t>em studiów</w:t>
      </w:r>
      <w:r w:rsidR="0002553A" w:rsidRPr="00BD45D6">
        <w:rPr>
          <w:rFonts w:cstheme="minorHAnsi"/>
        </w:rPr>
        <w:t xml:space="preserve"> </w:t>
      </w:r>
      <w:r w:rsidR="005602C9" w:rsidRPr="00BD45D6">
        <w:rPr>
          <w:rFonts w:cstheme="minorHAnsi"/>
        </w:rPr>
        <w:br/>
        <w:t xml:space="preserve">         i</w:t>
      </w:r>
      <w:r w:rsidR="00904C1F" w:rsidRPr="00BD45D6">
        <w:rPr>
          <w:rFonts w:cstheme="minorHAnsi"/>
        </w:rPr>
        <w:t xml:space="preserve"> </w:t>
      </w:r>
      <w:r w:rsidR="0002553A" w:rsidRPr="00BD45D6">
        <w:rPr>
          <w:rFonts w:cstheme="minorHAnsi"/>
        </w:rPr>
        <w:t>program</w:t>
      </w:r>
      <w:r w:rsidR="00776832" w:rsidRPr="00BD45D6">
        <w:rPr>
          <w:rFonts w:cstheme="minorHAnsi"/>
        </w:rPr>
        <w:t>em</w:t>
      </w:r>
      <w:r w:rsidR="0002553A" w:rsidRPr="00BD45D6">
        <w:rPr>
          <w:rFonts w:cstheme="minorHAnsi"/>
        </w:rPr>
        <w:t xml:space="preserve"> kształcenia</w:t>
      </w:r>
      <w:r w:rsidR="00776832" w:rsidRPr="00BD45D6">
        <w:rPr>
          <w:rFonts w:cstheme="minorHAnsi"/>
        </w:rPr>
        <w:t>.</w:t>
      </w:r>
    </w:p>
    <w:p w14:paraId="6889E460" w14:textId="693143A2" w:rsidR="00733EF3" w:rsidRPr="00BD45D6" w:rsidRDefault="00733EF3" w:rsidP="00E43FC0">
      <w:pPr>
        <w:rPr>
          <w:rFonts w:cstheme="minorHAnsi"/>
        </w:rPr>
      </w:pPr>
      <w:r w:rsidRPr="00BD45D6">
        <w:rPr>
          <w:rFonts w:cstheme="minorHAnsi"/>
        </w:rPr>
        <w:t xml:space="preserve"> W roku akademickim</w:t>
      </w:r>
      <w:r w:rsidR="009E70B1" w:rsidRPr="00BD45D6">
        <w:rPr>
          <w:rFonts w:cstheme="minorHAnsi"/>
        </w:rPr>
        <w:t xml:space="preserve"> realizowane </w:t>
      </w:r>
      <w:r w:rsidR="00E43FC0" w:rsidRPr="00BD45D6">
        <w:rPr>
          <w:rFonts w:cstheme="minorHAnsi"/>
        </w:rPr>
        <w:t>są:</w:t>
      </w:r>
    </w:p>
    <w:p w14:paraId="07B946BB" w14:textId="0ACDBF80" w:rsidR="00733EF3" w:rsidRPr="00AE0E4B" w:rsidRDefault="00733EF3" w:rsidP="00AE0E4B">
      <w:pPr>
        <w:pStyle w:val="Akapitzlist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AE0E4B">
        <w:rPr>
          <w:rFonts w:cstheme="minorHAnsi"/>
          <w:b/>
          <w:bCs/>
        </w:rPr>
        <w:t>Praktyka</w:t>
      </w:r>
      <w:r w:rsidR="008044D6" w:rsidRPr="00AE0E4B">
        <w:rPr>
          <w:rFonts w:cstheme="minorHAnsi"/>
          <w:b/>
          <w:bCs/>
        </w:rPr>
        <w:t xml:space="preserve"> na 1</w:t>
      </w:r>
      <w:r w:rsidRPr="00AE0E4B">
        <w:rPr>
          <w:rFonts w:cstheme="minorHAnsi"/>
          <w:b/>
          <w:bCs/>
        </w:rPr>
        <w:t xml:space="preserve"> semestrze</w:t>
      </w:r>
      <w:r w:rsidR="008044D6" w:rsidRPr="00AE0E4B">
        <w:rPr>
          <w:rFonts w:cstheme="minorHAnsi"/>
          <w:b/>
          <w:bCs/>
        </w:rPr>
        <w:t xml:space="preserve">, </w:t>
      </w:r>
      <w:r w:rsidR="0072163A">
        <w:rPr>
          <w:rFonts w:cstheme="minorHAnsi"/>
          <w:b/>
          <w:bCs/>
        </w:rPr>
        <w:t xml:space="preserve">czas zawarcia umowy </w:t>
      </w:r>
      <w:r w:rsidR="008044D6" w:rsidRPr="00AE0E4B">
        <w:rPr>
          <w:rFonts w:cstheme="minorHAnsi"/>
          <w:b/>
          <w:bCs/>
        </w:rPr>
        <w:t>4</w:t>
      </w:r>
      <w:r w:rsidRPr="00AE0E4B">
        <w:rPr>
          <w:rFonts w:cstheme="minorHAnsi"/>
          <w:b/>
          <w:bCs/>
        </w:rPr>
        <w:t xml:space="preserve"> </w:t>
      </w:r>
      <w:r w:rsidR="00001E88" w:rsidRPr="00AE0E4B">
        <w:rPr>
          <w:rFonts w:cstheme="minorHAnsi"/>
          <w:b/>
          <w:bCs/>
        </w:rPr>
        <w:t>tygodnie, 4</w:t>
      </w:r>
      <w:r w:rsidRPr="00AE0E4B">
        <w:rPr>
          <w:rFonts w:cstheme="minorHAnsi"/>
          <w:b/>
          <w:bCs/>
        </w:rPr>
        <w:t xml:space="preserve"> ECTS  </w:t>
      </w:r>
    </w:p>
    <w:p w14:paraId="32F042FC" w14:textId="5BCAF927" w:rsidR="00A44E0C" w:rsidRPr="00AE0E4B" w:rsidRDefault="00A44E0C" w:rsidP="00AE0E4B">
      <w:pPr>
        <w:pStyle w:val="Akapitzlist"/>
        <w:numPr>
          <w:ilvl w:val="0"/>
          <w:numId w:val="48"/>
        </w:numPr>
        <w:jc w:val="both"/>
        <w:rPr>
          <w:rFonts w:cstheme="minorHAnsi"/>
          <w:b/>
          <w:bCs/>
        </w:rPr>
      </w:pPr>
      <w:r w:rsidRPr="00AE0E4B">
        <w:rPr>
          <w:rFonts w:cstheme="minorHAnsi"/>
          <w:b/>
          <w:bCs/>
        </w:rPr>
        <w:t xml:space="preserve">Praktyka na 2 semestrze, </w:t>
      </w:r>
      <w:r w:rsidR="0072163A">
        <w:rPr>
          <w:rFonts w:cstheme="minorHAnsi"/>
          <w:b/>
          <w:bCs/>
        </w:rPr>
        <w:t xml:space="preserve">czas zawarcia umowy </w:t>
      </w:r>
      <w:r w:rsidR="0072163A" w:rsidRPr="00AE0E4B">
        <w:rPr>
          <w:rFonts w:cstheme="minorHAnsi"/>
          <w:b/>
          <w:bCs/>
        </w:rPr>
        <w:t xml:space="preserve">4 </w:t>
      </w:r>
      <w:r w:rsidR="00001E88" w:rsidRPr="00AE0E4B">
        <w:rPr>
          <w:rFonts w:cstheme="minorHAnsi"/>
          <w:b/>
          <w:bCs/>
        </w:rPr>
        <w:t>tygodnie, 4</w:t>
      </w:r>
      <w:r w:rsidRPr="00AE0E4B">
        <w:rPr>
          <w:rFonts w:cstheme="minorHAnsi"/>
          <w:b/>
          <w:bCs/>
        </w:rPr>
        <w:t xml:space="preserve"> ECTS  </w:t>
      </w:r>
    </w:p>
    <w:p w14:paraId="4646797D" w14:textId="307E74AF" w:rsidR="00A44E0C" w:rsidRPr="00AE0E4B" w:rsidRDefault="00A44E0C" w:rsidP="00AE0E4B">
      <w:pPr>
        <w:pStyle w:val="Akapitzlist"/>
        <w:numPr>
          <w:ilvl w:val="0"/>
          <w:numId w:val="48"/>
        </w:numPr>
        <w:jc w:val="both"/>
        <w:rPr>
          <w:rFonts w:cstheme="minorHAnsi"/>
          <w:b/>
          <w:bCs/>
        </w:rPr>
      </w:pPr>
      <w:r w:rsidRPr="00AE0E4B">
        <w:rPr>
          <w:rFonts w:cstheme="minorHAnsi"/>
          <w:b/>
          <w:bCs/>
        </w:rPr>
        <w:t xml:space="preserve">Praktyka na 3 semestrze, </w:t>
      </w:r>
      <w:r w:rsidR="0072163A">
        <w:rPr>
          <w:rFonts w:cstheme="minorHAnsi"/>
          <w:b/>
          <w:bCs/>
        </w:rPr>
        <w:t xml:space="preserve">czas zawarcia umowy </w:t>
      </w:r>
      <w:r w:rsidR="0072163A" w:rsidRPr="00AE0E4B">
        <w:rPr>
          <w:rFonts w:cstheme="minorHAnsi"/>
          <w:b/>
          <w:bCs/>
        </w:rPr>
        <w:t>4 tygodnie</w:t>
      </w:r>
      <w:r w:rsidR="0072163A">
        <w:rPr>
          <w:rFonts w:cstheme="minorHAnsi"/>
          <w:b/>
          <w:bCs/>
        </w:rPr>
        <w:t xml:space="preserve">, </w:t>
      </w:r>
      <w:r w:rsidRPr="00AE0E4B">
        <w:rPr>
          <w:rFonts w:cstheme="minorHAnsi"/>
          <w:b/>
          <w:bCs/>
        </w:rPr>
        <w:t xml:space="preserve">4 ECTS  </w:t>
      </w:r>
    </w:p>
    <w:p w14:paraId="74D42991" w14:textId="2B54A3CE" w:rsidR="0034677D" w:rsidRPr="00BD45D6" w:rsidRDefault="0034677D" w:rsidP="0002553A">
      <w:pPr>
        <w:pStyle w:val="Akapitzlist"/>
        <w:rPr>
          <w:rFonts w:cstheme="minorHAnsi"/>
        </w:rPr>
      </w:pPr>
    </w:p>
    <w:bookmarkEnd w:id="0"/>
    <w:p w14:paraId="10184DA3" w14:textId="77777777" w:rsidR="0072163A" w:rsidRPr="00BD45D6" w:rsidRDefault="0072163A" w:rsidP="0072163A">
      <w:pPr>
        <w:jc w:val="center"/>
        <w:rPr>
          <w:rFonts w:cstheme="minorHAnsi"/>
          <w:b/>
          <w:bCs/>
        </w:rPr>
      </w:pPr>
      <w:r w:rsidRPr="00BD45D6">
        <w:rPr>
          <w:rFonts w:cstheme="minorHAnsi"/>
          <w:b/>
          <w:bCs/>
        </w:rPr>
        <w:t xml:space="preserve">II. Cel praktyki </w:t>
      </w:r>
    </w:p>
    <w:p w14:paraId="0F67108D" w14:textId="77777777" w:rsidR="0072163A" w:rsidRPr="00BD45D6" w:rsidRDefault="0072163A" w:rsidP="0072163A">
      <w:pPr>
        <w:rPr>
          <w:rFonts w:cstheme="minorHAnsi"/>
        </w:rPr>
      </w:pPr>
      <w:r w:rsidRPr="00BD45D6">
        <w:rPr>
          <w:rFonts w:cstheme="minorHAnsi"/>
          <w:b/>
          <w:bCs/>
        </w:rPr>
        <w:t>Główne cele praktyki:</w:t>
      </w:r>
      <w:r w:rsidRPr="00BD45D6">
        <w:rPr>
          <w:rFonts w:cstheme="minorHAnsi"/>
        </w:rPr>
        <w:t xml:space="preserve"> </w:t>
      </w:r>
    </w:p>
    <w:p w14:paraId="7FF2BCBF" w14:textId="2B213C55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 xml:space="preserve">Zapoznanie studenta z praktycznym wymiarem </w:t>
      </w:r>
      <w:r w:rsidR="00001E88" w:rsidRPr="00BD45D6">
        <w:rPr>
          <w:rFonts w:cstheme="minorHAnsi"/>
        </w:rPr>
        <w:t>zawodu,</w:t>
      </w:r>
      <w:r w:rsidRPr="00BD45D6">
        <w:rPr>
          <w:rFonts w:cstheme="minorHAnsi"/>
        </w:rPr>
        <w:t xml:space="preserve"> do wykonywania którego przygotowany będzie po ukończeniu kierunku Wzornictwo. </w:t>
      </w:r>
    </w:p>
    <w:p w14:paraId="1E3FEF30" w14:textId="77777777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 xml:space="preserve">Konfrontacja zdobytych w toku studiów umiejętności projektowych, artystycznych </w:t>
      </w:r>
      <w:r w:rsidRPr="00BD45D6">
        <w:rPr>
          <w:rFonts w:cstheme="minorHAnsi"/>
        </w:rPr>
        <w:br/>
        <w:t>i wiedzy teoretycznej z realnymi warunkami pracy.</w:t>
      </w:r>
    </w:p>
    <w:p w14:paraId="15C7CB66" w14:textId="77777777" w:rsidR="0072163A" w:rsidRPr="00BD45D6" w:rsidRDefault="0072163A" w:rsidP="0072163A">
      <w:pPr>
        <w:pStyle w:val="Akapitzlist"/>
        <w:numPr>
          <w:ilvl w:val="0"/>
          <w:numId w:val="6"/>
        </w:numPr>
        <w:spacing w:before="60" w:after="0"/>
        <w:jc w:val="both"/>
        <w:rPr>
          <w:rFonts w:cstheme="minorHAnsi"/>
        </w:rPr>
      </w:pPr>
      <w:r w:rsidRPr="00BD45D6">
        <w:rPr>
          <w:rFonts w:cstheme="minorHAnsi"/>
        </w:rPr>
        <w:lastRenderedPageBreak/>
        <w:t>Zwiększenie ogólnej wiedzy studenta na temat specyfiki wykonywanego w przyszłości    zawodu.</w:t>
      </w:r>
    </w:p>
    <w:p w14:paraId="2CD2BC0E" w14:textId="77777777" w:rsidR="0072163A" w:rsidRPr="00BD45D6" w:rsidRDefault="0072163A" w:rsidP="0072163A">
      <w:pPr>
        <w:pStyle w:val="Akapitzlist"/>
        <w:numPr>
          <w:ilvl w:val="0"/>
          <w:numId w:val="6"/>
        </w:numPr>
        <w:spacing w:before="60" w:after="0"/>
        <w:jc w:val="both"/>
        <w:rPr>
          <w:rFonts w:cstheme="minorHAnsi"/>
        </w:rPr>
      </w:pPr>
      <w:r w:rsidRPr="00BD45D6">
        <w:rPr>
          <w:rFonts w:cstheme="minorHAnsi"/>
        </w:rPr>
        <w:t xml:space="preserve">Poznanie własnych możliwości wobec oczekiwań rynku pracy. </w:t>
      </w:r>
    </w:p>
    <w:p w14:paraId="2B85412D" w14:textId="650E78B6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 xml:space="preserve">Poznanie możliwości </w:t>
      </w:r>
      <w:r w:rsidR="00001E88" w:rsidRPr="00BD45D6">
        <w:rPr>
          <w:rFonts w:cstheme="minorHAnsi"/>
        </w:rPr>
        <w:t>wykorzystania własnych</w:t>
      </w:r>
      <w:r w:rsidRPr="00BD45D6">
        <w:rPr>
          <w:rFonts w:cstheme="minorHAnsi"/>
        </w:rPr>
        <w:t xml:space="preserve"> predyspozycji do pracy w wybranym zawodzie. </w:t>
      </w:r>
    </w:p>
    <w:p w14:paraId="322217E4" w14:textId="77777777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>Ułatwienie studentowi pozyskania miejsca pracy, poprzez zaprezentowanie swoich umiejętności zawodowych przyszłym pracodawcom.</w:t>
      </w:r>
    </w:p>
    <w:p w14:paraId="60FB56AD" w14:textId="77777777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>Rozwijanie umiejętności organizacji pracy własnej i zespołowej.</w:t>
      </w:r>
    </w:p>
    <w:p w14:paraId="25390450" w14:textId="77777777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 xml:space="preserve">Rozwijanie umiejętności zarządzania czasem pracy. </w:t>
      </w:r>
    </w:p>
    <w:p w14:paraId="17674642" w14:textId="77777777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 xml:space="preserve">Zdobycie doświadczenia w zakresie odpowiedzialności za powierzone zadania. </w:t>
      </w:r>
    </w:p>
    <w:p w14:paraId="6FFF199B" w14:textId="7E35EDF2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 xml:space="preserve">Rozwijanie </w:t>
      </w:r>
      <w:r w:rsidR="00001E88" w:rsidRPr="00BD45D6">
        <w:rPr>
          <w:rFonts w:cstheme="minorHAnsi"/>
        </w:rPr>
        <w:t>umiejętności nawiązywania</w:t>
      </w:r>
      <w:r w:rsidRPr="00BD45D6">
        <w:rPr>
          <w:rFonts w:cstheme="minorHAnsi"/>
        </w:rPr>
        <w:t xml:space="preserve"> kontaktów zawodowych</w:t>
      </w:r>
    </w:p>
    <w:p w14:paraId="28864207" w14:textId="77777777" w:rsidR="0072163A" w:rsidRPr="00BD45D6" w:rsidRDefault="0072163A" w:rsidP="0072163A">
      <w:pPr>
        <w:pStyle w:val="Akapitzlist"/>
        <w:numPr>
          <w:ilvl w:val="0"/>
          <w:numId w:val="6"/>
        </w:numPr>
        <w:rPr>
          <w:rFonts w:cstheme="minorHAnsi"/>
        </w:rPr>
      </w:pPr>
      <w:r w:rsidRPr="00BD45D6">
        <w:rPr>
          <w:rFonts w:cstheme="minorHAnsi"/>
        </w:rPr>
        <w:t>Stworzenie studentowi możliwości rozwoju osobistego</w:t>
      </w:r>
      <w:r>
        <w:rPr>
          <w:rFonts w:cstheme="minorHAnsi"/>
        </w:rPr>
        <w:t xml:space="preserve">, </w:t>
      </w:r>
      <w:r w:rsidRPr="00BD45D6">
        <w:rPr>
          <w:rFonts w:cstheme="minorHAnsi"/>
        </w:rPr>
        <w:t>pozyskania materiałów oraz inspiracji do pracy dyplomowej</w:t>
      </w:r>
      <w:r>
        <w:rPr>
          <w:rFonts w:cstheme="minorHAnsi"/>
        </w:rPr>
        <w:t>.</w:t>
      </w:r>
    </w:p>
    <w:p w14:paraId="419FBD9E" w14:textId="77777777" w:rsidR="0072163A" w:rsidRDefault="0072163A" w:rsidP="0072163A">
      <w:pPr>
        <w:pStyle w:val="Akapitzlist"/>
        <w:rPr>
          <w:rFonts w:cstheme="minorHAnsi"/>
        </w:rPr>
      </w:pPr>
    </w:p>
    <w:p w14:paraId="283A1D48" w14:textId="77777777" w:rsidR="0072163A" w:rsidRDefault="0072163A" w:rsidP="0072163A">
      <w:pPr>
        <w:pStyle w:val="Akapitzlist"/>
        <w:rPr>
          <w:rFonts w:cstheme="minorHAnsi"/>
        </w:rPr>
      </w:pPr>
    </w:p>
    <w:p w14:paraId="5882268D" w14:textId="77777777" w:rsidR="0072163A" w:rsidRPr="00BD45D6" w:rsidRDefault="0072163A" w:rsidP="0072163A">
      <w:pPr>
        <w:pStyle w:val="Akapitzlist"/>
        <w:rPr>
          <w:rFonts w:cstheme="minorHAnsi"/>
        </w:rPr>
      </w:pPr>
    </w:p>
    <w:p w14:paraId="140DCF6F" w14:textId="77777777" w:rsidR="0072163A" w:rsidRPr="00BD45D6" w:rsidRDefault="0072163A" w:rsidP="0072163A">
      <w:pPr>
        <w:rPr>
          <w:rFonts w:cstheme="minorHAnsi"/>
          <w:b/>
          <w:bCs/>
        </w:rPr>
      </w:pPr>
      <w:r w:rsidRPr="00BD45D6">
        <w:rPr>
          <w:rFonts w:cstheme="minorHAnsi"/>
          <w:b/>
          <w:bCs/>
        </w:rPr>
        <w:t xml:space="preserve">Szczegółowe cele praktyki: </w:t>
      </w:r>
    </w:p>
    <w:p w14:paraId="70DB917D" w14:textId="77777777" w:rsidR="0072163A" w:rsidRPr="00BD45D6" w:rsidRDefault="0072163A" w:rsidP="0072163A">
      <w:pPr>
        <w:rPr>
          <w:rFonts w:cstheme="minorHAnsi"/>
          <w:b/>
          <w:bCs/>
        </w:rPr>
      </w:pPr>
      <w:r w:rsidRPr="00BD45D6">
        <w:rPr>
          <w:rFonts w:cstheme="minorHAnsi"/>
          <w:b/>
          <w:bCs/>
        </w:rPr>
        <w:t>Zakres prac, w których powinien uczestniczyć student w czasie odbywania praktyki zawodowej obejmuje między innymi</w:t>
      </w:r>
    </w:p>
    <w:p w14:paraId="32696325" w14:textId="77777777" w:rsidR="0072163A" w:rsidRDefault="0072163A" w:rsidP="0072163A">
      <w:pPr>
        <w:pStyle w:val="NormalnyWeb"/>
        <w:numPr>
          <w:ilvl w:val="0"/>
          <w:numId w:val="12"/>
        </w:numPr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>Zapoznanie się z przepisami BHP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00D4A4D" w14:textId="77777777" w:rsidR="0072163A" w:rsidRPr="00BD45D6" w:rsidRDefault="0072163A" w:rsidP="0072163A">
      <w:pPr>
        <w:pStyle w:val="Akapitzlist"/>
        <w:numPr>
          <w:ilvl w:val="0"/>
          <w:numId w:val="12"/>
        </w:numPr>
        <w:rPr>
          <w:rFonts w:cstheme="minorHAnsi"/>
        </w:rPr>
      </w:pPr>
      <w:r w:rsidRPr="00BD45D6">
        <w:rPr>
          <w:rFonts w:cstheme="minorHAnsi"/>
        </w:rPr>
        <w:t xml:space="preserve">Zapoznanie się z zakresem działania i funkcjonowania Instytucji /przedsiębiorstwa </w:t>
      </w:r>
    </w:p>
    <w:p w14:paraId="68E826DD" w14:textId="77777777" w:rsidR="0072163A" w:rsidRPr="00BD45D6" w:rsidRDefault="0072163A" w:rsidP="0072163A">
      <w:pPr>
        <w:pStyle w:val="Akapitzlist"/>
        <w:numPr>
          <w:ilvl w:val="0"/>
          <w:numId w:val="12"/>
        </w:numPr>
        <w:rPr>
          <w:rFonts w:cstheme="minorHAnsi"/>
        </w:rPr>
      </w:pPr>
      <w:r w:rsidRPr="00BD45D6">
        <w:rPr>
          <w:rFonts w:cstheme="minorHAnsi"/>
        </w:rPr>
        <w:t>Zapoznaje się ze strukturą organizacyjną,</w:t>
      </w:r>
      <w:r>
        <w:rPr>
          <w:rFonts w:cstheme="minorHAnsi"/>
        </w:rPr>
        <w:t xml:space="preserve"> </w:t>
      </w:r>
      <w:r w:rsidRPr="00BD45D6">
        <w:rPr>
          <w:rFonts w:cstheme="minorHAnsi"/>
        </w:rPr>
        <w:t>podziałem obowiązków na poszczególnych stanowiskach</w:t>
      </w:r>
      <w:r>
        <w:rPr>
          <w:rFonts w:cstheme="minorHAnsi"/>
        </w:rPr>
        <w:t xml:space="preserve"> w pracy</w:t>
      </w:r>
      <w:r w:rsidRPr="00BD45D6">
        <w:rPr>
          <w:rFonts w:cstheme="minorHAnsi"/>
        </w:rPr>
        <w:t>.</w:t>
      </w:r>
    </w:p>
    <w:p w14:paraId="2D27E3A6" w14:textId="77777777" w:rsidR="0072163A" w:rsidRPr="00BD45D6" w:rsidRDefault="0072163A" w:rsidP="0072163A">
      <w:pPr>
        <w:pStyle w:val="Akapitzlist"/>
        <w:numPr>
          <w:ilvl w:val="0"/>
          <w:numId w:val="12"/>
        </w:numPr>
        <w:rPr>
          <w:rFonts w:cstheme="minorHAnsi"/>
        </w:rPr>
      </w:pPr>
      <w:r w:rsidRPr="00BD45D6">
        <w:rPr>
          <w:rFonts w:cstheme="minorHAnsi"/>
        </w:rPr>
        <w:t>Poznanie profilu klienta docelowego firmy.</w:t>
      </w:r>
    </w:p>
    <w:p w14:paraId="6E551857" w14:textId="77777777" w:rsidR="0072163A" w:rsidRPr="00BD45D6" w:rsidRDefault="0072163A" w:rsidP="0072163A">
      <w:pPr>
        <w:pStyle w:val="Akapitzlist"/>
        <w:numPr>
          <w:ilvl w:val="0"/>
          <w:numId w:val="12"/>
        </w:numPr>
        <w:rPr>
          <w:rFonts w:cstheme="minorHAnsi"/>
        </w:rPr>
      </w:pPr>
      <w:r w:rsidRPr="00BD45D6">
        <w:rPr>
          <w:rFonts w:cstheme="minorHAnsi"/>
        </w:rPr>
        <w:t>Zapoznanie się z możliwościami parku maszynowego będącego w dyspozycji danej firmy.</w:t>
      </w:r>
    </w:p>
    <w:p w14:paraId="5193B4EB" w14:textId="77777777" w:rsidR="0072163A" w:rsidRPr="00BD45D6" w:rsidRDefault="0072163A" w:rsidP="0072163A">
      <w:pPr>
        <w:pStyle w:val="Akapitzlist"/>
        <w:numPr>
          <w:ilvl w:val="0"/>
          <w:numId w:val="12"/>
        </w:numPr>
        <w:rPr>
          <w:rFonts w:cstheme="minorHAnsi"/>
        </w:rPr>
      </w:pPr>
      <w:r w:rsidRPr="00BD45D6">
        <w:rPr>
          <w:rFonts w:cstheme="minorHAnsi"/>
        </w:rPr>
        <w:t>Zapoznanie się z metodami wykonywania prac dokumentacyjnych i projektowych</w:t>
      </w:r>
    </w:p>
    <w:p w14:paraId="2A908A31" w14:textId="070E9D45" w:rsidR="0072163A" w:rsidRPr="00BD45D6" w:rsidRDefault="0072163A" w:rsidP="0072163A">
      <w:pPr>
        <w:pStyle w:val="Akapitzlist"/>
        <w:numPr>
          <w:ilvl w:val="0"/>
          <w:numId w:val="12"/>
        </w:numPr>
        <w:rPr>
          <w:rFonts w:cstheme="minorHAnsi"/>
        </w:rPr>
      </w:pPr>
      <w:r w:rsidRPr="00BD45D6">
        <w:rPr>
          <w:rFonts w:cstheme="minorHAnsi"/>
        </w:rPr>
        <w:t xml:space="preserve">Poznanie </w:t>
      </w:r>
      <w:r w:rsidR="00001E88" w:rsidRPr="00BD45D6">
        <w:rPr>
          <w:rFonts w:cstheme="minorHAnsi"/>
        </w:rPr>
        <w:t>sposobów oraz</w:t>
      </w:r>
      <w:r w:rsidRPr="00BD45D6">
        <w:rPr>
          <w:rFonts w:cstheme="minorHAnsi"/>
        </w:rPr>
        <w:t xml:space="preserve"> możliwości realizacji koncepcji projektowych w realnych warunkach danego przedsiębiorstwa.</w:t>
      </w:r>
    </w:p>
    <w:p w14:paraId="06124615" w14:textId="79963B5A" w:rsidR="0072163A" w:rsidRPr="00BD45D6" w:rsidRDefault="0072163A" w:rsidP="0072163A">
      <w:pPr>
        <w:pStyle w:val="Akapitzlist"/>
        <w:numPr>
          <w:ilvl w:val="0"/>
          <w:numId w:val="12"/>
        </w:numPr>
        <w:rPr>
          <w:rFonts w:cstheme="minorHAnsi"/>
        </w:rPr>
      </w:pPr>
      <w:r w:rsidRPr="00BD45D6">
        <w:rPr>
          <w:rFonts w:cstheme="minorHAnsi"/>
        </w:rPr>
        <w:t xml:space="preserve">Poznawanie i wykorzystanie w projektowaniu profesjonalnych narzędzi i </w:t>
      </w:r>
      <w:r w:rsidR="00001E88" w:rsidRPr="00BD45D6">
        <w:rPr>
          <w:rFonts w:cstheme="minorHAnsi"/>
        </w:rPr>
        <w:t>programów, dostępnych</w:t>
      </w:r>
      <w:r w:rsidRPr="00BD45D6">
        <w:rPr>
          <w:rFonts w:cstheme="minorHAnsi"/>
        </w:rPr>
        <w:t xml:space="preserve"> w danym przedsiębiorstwie.</w:t>
      </w:r>
    </w:p>
    <w:p w14:paraId="061743A9" w14:textId="459D409D" w:rsidR="0072163A" w:rsidRPr="00BD45D6" w:rsidRDefault="0072163A" w:rsidP="0072163A">
      <w:pPr>
        <w:pStyle w:val="Akapitzlist"/>
        <w:numPr>
          <w:ilvl w:val="0"/>
          <w:numId w:val="12"/>
        </w:numPr>
        <w:rPr>
          <w:rFonts w:cstheme="minorHAnsi"/>
        </w:rPr>
      </w:pPr>
      <w:r w:rsidRPr="00BD45D6">
        <w:rPr>
          <w:rFonts w:cstheme="minorHAnsi"/>
        </w:rPr>
        <w:t>Udział w bieżącej działalności zakładu pracy / instytucji (czynne uczestnic</w:t>
      </w:r>
      <w:r>
        <w:rPr>
          <w:rFonts w:cstheme="minorHAnsi"/>
        </w:rPr>
        <w:t>two</w:t>
      </w:r>
      <w:r w:rsidRPr="00BD45D6">
        <w:rPr>
          <w:rFonts w:cstheme="minorHAnsi"/>
        </w:rPr>
        <w:br/>
      </w:r>
      <w:r w:rsidR="00001E88" w:rsidRPr="00BD45D6">
        <w:rPr>
          <w:rFonts w:cstheme="minorHAnsi"/>
        </w:rPr>
        <w:t>w procesach</w:t>
      </w:r>
      <w:r w:rsidRPr="00BD45D6">
        <w:rPr>
          <w:rFonts w:cstheme="minorHAnsi"/>
        </w:rPr>
        <w:t xml:space="preserve"> projektowych/</w:t>
      </w:r>
      <w:r w:rsidR="00001E88" w:rsidRPr="00BD45D6">
        <w:rPr>
          <w:rFonts w:cstheme="minorHAnsi"/>
        </w:rPr>
        <w:t>realizacyjnych)</w:t>
      </w:r>
    </w:p>
    <w:p w14:paraId="458B6E6E" w14:textId="77777777" w:rsidR="0072163A" w:rsidRDefault="0072163A" w:rsidP="0072163A">
      <w:pPr>
        <w:pStyle w:val="Akapitzlist"/>
        <w:numPr>
          <w:ilvl w:val="0"/>
          <w:numId w:val="12"/>
        </w:numPr>
        <w:rPr>
          <w:rFonts w:cstheme="minorHAnsi"/>
          <w:color w:val="0070C0"/>
        </w:rPr>
      </w:pPr>
      <w:r w:rsidRPr="00BD45D6">
        <w:rPr>
          <w:rFonts w:cstheme="minorHAnsi"/>
        </w:rPr>
        <w:t xml:space="preserve">projektowanie wyrobów zgodnych z danym kierunkiem i specjalizacją studiów, </w:t>
      </w:r>
      <w:r w:rsidRPr="00BD45D6">
        <w:rPr>
          <w:rFonts w:cstheme="minorHAnsi"/>
        </w:rPr>
        <w:br/>
        <w:t>w   warunkach przemysłowych</w:t>
      </w:r>
      <w:r w:rsidRPr="00BD45D6">
        <w:rPr>
          <w:rFonts w:cstheme="minorHAnsi"/>
          <w:color w:val="0070C0"/>
        </w:rPr>
        <w:t>.</w:t>
      </w:r>
    </w:p>
    <w:p w14:paraId="1118491B" w14:textId="77777777" w:rsidR="0072163A" w:rsidRDefault="0072163A" w:rsidP="0072163A">
      <w:pPr>
        <w:rPr>
          <w:rFonts w:cstheme="minorHAnsi"/>
          <w:color w:val="0070C0"/>
        </w:rPr>
      </w:pPr>
    </w:p>
    <w:p w14:paraId="6BB94DCC" w14:textId="77777777" w:rsidR="0072163A" w:rsidRPr="00F57A0F" w:rsidRDefault="0072163A" w:rsidP="0072163A">
      <w:pPr>
        <w:rPr>
          <w:rFonts w:cstheme="minorHAnsi"/>
          <w:color w:val="0070C0"/>
        </w:rPr>
      </w:pPr>
    </w:p>
    <w:p w14:paraId="3EEA85C4" w14:textId="77777777" w:rsidR="0072163A" w:rsidRDefault="0072163A" w:rsidP="0072163A">
      <w:pPr>
        <w:jc w:val="center"/>
        <w:rPr>
          <w:rFonts w:cstheme="minorHAnsi"/>
          <w:b/>
          <w:bCs/>
        </w:rPr>
      </w:pPr>
      <w:r w:rsidRPr="00BD45D6">
        <w:rPr>
          <w:rFonts w:cstheme="minorHAnsi"/>
          <w:b/>
          <w:bCs/>
        </w:rPr>
        <w:t>III. Miejsce odbywania praktyk</w:t>
      </w:r>
    </w:p>
    <w:p w14:paraId="461A9761" w14:textId="77777777" w:rsidR="0072163A" w:rsidRPr="00BD45D6" w:rsidRDefault="0072163A" w:rsidP="0072163A">
      <w:pPr>
        <w:jc w:val="center"/>
        <w:rPr>
          <w:rFonts w:cstheme="minorHAnsi"/>
          <w:b/>
          <w:bCs/>
        </w:rPr>
      </w:pPr>
    </w:p>
    <w:p w14:paraId="052E42A7" w14:textId="77777777" w:rsidR="0072163A" w:rsidRPr="00BD45D6" w:rsidRDefault="0072163A" w:rsidP="0072163A">
      <w:pPr>
        <w:pStyle w:val="Akapitzlist"/>
        <w:rPr>
          <w:rFonts w:cstheme="minorHAnsi"/>
        </w:rPr>
      </w:pPr>
      <w:bookmarkStart w:id="1" w:name="_Hlk99666021"/>
      <w:r w:rsidRPr="00BD45D6">
        <w:rPr>
          <w:rFonts w:cstheme="minorHAnsi"/>
        </w:rPr>
        <w:t xml:space="preserve">Zawodowe Praktyki Projektowe powinny odbywać się w instytucjach / firmach, których działalność jest zgodna z treściami kształcenia na danym kierunku określonych w kartach przedmiotu </w:t>
      </w:r>
      <w:r>
        <w:rPr>
          <w:rFonts w:cstheme="minorHAnsi"/>
        </w:rPr>
        <w:t>p</w:t>
      </w:r>
      <w:r w:rsidRPr="00BD45D6">
        <w:rPr>
          <w:rFonts w:cstheme="minorHAnsi"/>
        </w:rPr>
        <w:t>raktyk</w:t>
      </w:r>
      <w:r>
        <w:rPr>
          <w:rFonts w:cstheme="minorHAnsi"/>
        </w:rPr>
        <w:t xml:space="preserve"> w </w:t>
      </w:r>
      <w:r w:rsidRPr="00BD45D6">
        <w:rPr>
          <w:rFonts w:cstheme="minorHAnsi"/>
        </w:rPr>
        <w:t xml:space="preserve">szczególności: </w:t>
      </w:r>
    </w:p>
    <w:bookmarkEnd w:id="1"/>
    <w:p w14:paraId="5ABFAF0C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>zakładach produkcyjnych</w:t>
      </w:r>
    </w:p>
    <w:p w14:paraId="06AB49E9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>studiach projektowych</w:t>
      </w:r>
    </w:p>
    <w:p w14:paraId="743F2E5B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>instytucjach naukowo kulturalnych</w:t>
      </w:r>
    </w:p>
    <w:p w14:paraId="36E25A89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lastRenderedPageBreak/>
        <w:t>pracowniach artystycznych, projektowych i architektonicznych</w:t>
      </w:r>
    </w:p>
    <w:p w14:paraId="24B80ED1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 xml:space="preserve">instytucjach kultury  </w:t>
      </w:r>
    </w:p>
    <w:p w14:paraId="441D219F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>agencjach promocyjno- reklamowych</w:t>
      </w:r>
    </w:p>
    <w:p w14:paraId="2C9FA55B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>biurach projektowych</w:t>
      </w:r>
    </w:p>
    <w:p w14:paraId="039770AD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>instytutach naukowo-</w:t>
      </w:r>
      <w:r>
        <w:rPr>
          <w:rFonts w:cstheme="minorHAnsi"/>
        </w:rPr>
        <w:t xml:space="preserve"> </w:t>
      </w:r>
      <w:r w:rsidRPr="00BD45D6">
        <w:rPr>
          <w:rFonts w:cstheme="minorHAnsi"/>
        </w:rPr>
        <w:t xml:space="preserve">badawczych </w:t>
      </w:r>
    </w:p>
    <w:p w14:paraId="63CA3D71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>ośrodkach edukacji i upowszechnia sztuki</w:t>
      </w:r>
    </w:p>
    <w:p w14:paraId="60A3F26A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r w:rsidRPr="00BD45D6">
        <w:rPr>
          <w:rFonts w:cstheme="minorHAnsi"/>
        </w:rPr>
        <w:t>placówkach oświatowo-</w:t>
      </w:r>
      <w:r>
        <w:rPr>
          <w:rFonts w:cstheme="minorHAnsi"/>
        </w:rPr>
        <w:t xml:space="preserve"> </w:t>
      </w:r>
      <w:r w:rsidRPr="00BD45D6">
        <w:rPr>
          <w:rFonts w:cstheme="minorHAnsi"/>
        </w:rPr>
        <w:t>wychowawczych</w:t>
      </w:r>
    </w:p>
    <w:p w14:paraId="0C97A899" w14:textId="77777777" w:rsidR="0072163A" w:rsidRPr="00BD45D6" w:rsidRDefault="0072163A" w:rsidP="0072163A">
      <w:pPr>
        <w:pStyle w:val="Akapitzlist"/>
        <w:numPr>
          <w:ilvl w:val="0"/>
          <w:numId w:val="18"/>
        </w:numPr>
        <w:spacing w:line="256" w:lineRule="auto"/>
        <w:rPr>
          <w:rFonts w:cstheme="minorHAnsi"/>
        </w:rPr>
      </w:pPr>
      <w:bookmarkStart w:id="2" w:name="_Hlk100089275"/>
      <w:r w:rsidRPr="00BD45D6">
        <w:rPr>
          <w:rFonts w:cstheme="minorHAnsi"/>
        </w:rPr>
        <w:t xml:space="preserve">przedsiębiorstwach dystrybucji wyrobów wzorniczych </w:t>
      </w:r>
      <w:bookmarkEnd w:id="2"/>
    </w:p>
    <w:p w14:paraId="312BB220" w14:textId="77777777" w:rsidR="0072163A" w:rsidRPr="00BD45D6" w:rsidRDefault="0072163A" w:rsidP="0072163A">
      <w:pPr>
        <w:pStyle w:val="Akapitzlist"/>
        <w:rPr>
          <w:rFonts w:cstheme="minorHAnsi"/>
        </w:rPr>
      </w:pPr>
    </w:p>
    <w:p w14:paraId="745D4678" w14:textId="77777777" w:rsidR="0072163A" w:rsidRDefault="0072163A" w:rsidP="0072163A">
      <w:pPr>
        <w:rPr>
          <w:rFonts w:cstheme="minorHAnsi"/>
        </w:rPr>
      </w:pPr>
      <w:r>
        <w:rPr>
          <w:rFonts w:cstheme="minorHAnsi"/>
        </w:rPr>
        <w:t xml:space="preserve">              </w:t>
      </w:r>
      <w:r w:rsidRPr="00166ADC">
        <w:rPr>
          <w:rFonts w:cstheme="minorHAnsi"/>
        </w:rPr>
        <w:t>Instytucja przyjmująca studenta na praktykę zawodową zobowiązana jest do</w:t>
      </w:r>
      <w:r>
        <w:rPr>
          <w:rFonts w:cstheme="minorHAnsi"/>
        </w:rPr>
        <w:t xml:space="preserve"> </w:t>
      </w:r>
      <w:r w:rsidRPr="00BD45D6">
        <w:rPr>
          <w:rFonts w:cstheme="minorHAnsi"/>
        </w:rPr>
        <w:t xml:space="preserve">wyznaczenia </w:t>
      </w:r>
      <w:r>
        <w:rPr>
          <w:rFonts w:cstheme="minorHAnsi"/>
        </w:rPr>
        <w:t>o</w:t>
      </w:r>
      <w:r w:rsidRPr="00BD45D6">
        <w:rPr>
          <w:rFonts w:cstheme="minorHAnsi"/>
        </w:rPr>
        <w:t>piekuna praktyk odpowiedzialnego za regulaminowy przebieg</w:t>
      </w:r>
      <w:r>
        <w:rPr>
          <w:rFonts w:cstheme="minorHAnsi"/>
        </w:rPr>
        <w:t xml:space="preserve"> </w:t>
      </w:r>
      <w:r w:rsidRPr="00BD45D6">
        <w:rPr>
          <w:rFonts w:cstheme="minorHAnsi"/>
        </w:rPr>
        <w:t xml:space="preserve">praktyk. </w:t>
      </w:r>
    </w:p>
    <w:p w14:paraId="3965696C" w14:textId="77777777" w:rsidR="0072163A" w:rsidRDefault="0072163A" w:rsidP="0072163A">
      <w:pPr>
        <w:rPr>
          <w:rFonts w:cstheme="minorHAnsi"/>
        </w:rPr>
      </w:pPr>
    </w:p>
    <w:p w14:paraId="028A2995" w14:textId="77777777" w:rsidR="0072163A" w:rsidRDefault="0072163A" w:rsidP="0072163A">
      <w:pPr>
        <w:rPr>
          <w:rFonts w:cstheme="minorHAnsi"/>
        </w:rPr>
      </w:pPr>
    </w:p>
    <w:p w14:paraId="0969E856" w14:textId="77777777" w:rsidR="0072163A" w:rsidRDefault="0072163A" w:rsidP="0072163A">
      <w:pPr>
        <w:rPr>
          <w:rFonts w:cstheme="minorHAnsi"/>
        </w:rPr>
      </w:pPr>
    </w:p>
    <w:p w14:paraId="3F02EF5B" w14:textId="77777777" w:rsidR="0072163A" w:rsidRDefault="0072163A" w:rsidP="0072163A">
      <w:pPr>
        <w:jc w:val="center"/>
        <w:rPr>
          <w:rFonts w:cstheme="minorHAnsi"/>
          <w:b/>
          <w:bCs/>
        </w:rPr>
      </w:pPr>
      <w:r w:rsidRPr="00BD45D6">
        <w:rPr>
          <w:rFonts w:cstheme="minorHAnsi"/>
          <w:b/>
          <w:bCs/>
        </w:rPr>
        <w:t xml:space="preserve">IV. Obowiązki studenta </w:t>
      </w:r>
    </w:p>
    <w:p w14:paraId="6EA544CC" w14:textId="77777777" w:rsidR="0072163A" w:rsidRPr="00BD45D6" w:rsidRDefault="0072163A" w:rsidP="0072163A">
      <w:pPr>
        <w:jc w:val="center"/>
        <w:rPr>
          <w:rFonts w:cstheme="minorHAnsi"/>
        </w:rPr>
      </w:pPr>
      <w:r w:rsidRPr="00BD45D6">
        <w:rPr>
          <w:rFonts w:cstheme="minorHAnsi"/>
        </w:rPr>
        <w:t xml:space="preserve"> </w:t>
      </w:r>
    </w:p>
    <w:p w14:paraId="554D335B" w14:textId="77777777" w:rsidR="0072163A" w:rsidRPr="00990125" w:rsidRDefault="0072163A" w:rsidP="0072163A">
      <w:pPr>
        <w:rPr>
          <w:rFonts w:cstheme="minorHAnsi"/>
        </w:rPr>
      </w:pPr>
      <w:r w:rsidRPr="00990125">
        <w:rPr>
          <w:rFonts w:cstheme="minorHAnsi"/>
        </w:rPr>
        <w:t xml:space="preserve">Student zobowiązany </w:t>
      </w:r>
      <w:r>
        <w:rPr>
          <w:rFonts w:cstheme="minorHAnsi"/>
        </w:rPr>
        <w:t xml:space="preserve">jest </w:t>
      </w:r>
      <w:r w:rsidRPr="00990125">
        <w:rPr>
          <w:rFonts w:cstheme="minorHAnsi"/>
        </w:rPr>
        <w:t xml:space="preserve">do: </w:t>
      </w:r>
    </w:p>
    <w:p w14:paraId="0DB7FD9B" w14:textId="77777777" w:rsidR="0072163A" w:rsidRPr="00990125" w:rsidRDefault="0072163A" w:rsidP="0072163A">
      <w:pPr>
        <w:pStyle w:val="Akapitzlist"/>
        <w:numPr>
          <w:ilvl w:val="0"/>
          <w:numId w:val="30"/>
        </w:numPr>
        <w:rPr>
          <w:rFonts w:cstheme="minorHAnsi"/>
        </w:rPr>
      </w:pPr>
      <w:r w:rsidRPr="00990125">
        <w:rPr>
          <w:rFonts w:cstheme="minorHAnsi"/>
        </w:rPr>
        <w:t xml:space="preserve">przestrzegania ogólnego regulaminu praktyk studenckich, </w:t>
      </w:r>
    </w:p>
    <w:p w14:paraId="6688EB16" w14:textId="77777777" w:rsidR="0072163A" w:rsidRPr="00990125" w:rsidRDefault="0072163A" w:rsidP="0072163A">
      <w:pPr>
        <w:pStyle w:val="Akapitzlist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przestrzegania </w:t>
      </w:r>
      <w:r w:rsidRPr="00990125">
        <w:rPr>
          <w:rFonts w:cstheme="minorHAnsi"/>
        </w:rPr>
        <w:t>przepisów BHP i dyscypliny obowiązującej w danym zakładzie pracy</w:t>
      </w:r>
      <w:r>
        <w:rPr>
          <w:rFonts w:cstheme="minorHAnsi"/>
        </w:rPr>
        <w:t>,</w:t>
      </w:r>
    </w:p>
    <w:p w14:paraId="2DAFABA5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 xml:space="preserve">uczestniczenia w spotkaniach organizacyjnych dla studentów odbywających praktyki zawodowe, </w:t>
      </w:r>
    </w:p>
    <w:p w14:paraId="4758AE0F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>odbycia w Politechnice Łódzkiej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D45D6">
        <w:rPr>
          <w:rFonts w:asciiTheme="minorHAnsi" w:hAnsiTheme="minorHAnsi" w:cstheme="minorHAnsi"/>
          <w:sz w:val="22"/>
          <w:szCs w:val="22"/>
        </w:rPr>
        <w:t xml:space="preserve"> szkolenia w zakresie ogólnych zasad </w:t>
      </w:r>
      <w:r w:rsidRPr="00BD45D6">
        <w:rPr>
          <w:rFonts w:asciiTheme="minorHAnsi" w:eastAsia="Calibri" w:hAnsiTheme="minorHAnsi" w:cstheme="minorHAnsi"/>
          <w:sz w:val="22"/>
          <w:szCs w:val="22"/>
        </w:rPr>
        <w:t>bezpieczeństwa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D45D6">
        <w:rPr>
          <w:rFonts w:asciiTheme="minorHAnsi" w:eastAsia="Calibri" w:hAnsiTheme="minorHAnsi" w:cstheme="minorHAnsi"/>
          <w:sz w:val="22"/>
          <w:szCs w:val="22"/>
        </w:rPr>
        <w:t>i higieny pracy</w:t>
      </w:r>
      <w:r w:rsidRPr="00BD45D6">
        <w:rPr>
          <w:rFonts w:asciiTheme="minorHAnsi" w:hAnsiTheme="minorHAnsi" w:cstheme="minorHAnsi"/>
          <w:sz w:val="22"/>
          <w:szCs w:val="22"/>
        </w:rPr>
        <w:t xml:space="preserve"> oraz dostarczenia </w:t>
      </w:r>
      <w:r>
        <w:rPr>
          <w:rFonts w:asciiTheme="minorHAnsi" w:hAnsiTheme="minorHAnsi" w:cstheme="minorHAnsi"/>
          <w:sz w:val="22"/>
          <w:szCs w:val="22"/>
        </w:rPr>
        <w:t xml:space="preserve">do dziekanatu </w:t>
      </w:r>
      <w:r w:rsidRPr="00BD45D6">
        <w:rPr>
          <w:rFonts w:asciiTheme="minorHAnsi" w:hAnsiTheme="minorHAnsi" w:cstheme="minorHAnsi"/>
          <w:sz w:val="22"/>
          <w:szCs w:val="22"/>
        </w:rPr>
        <w:t xml:space="preserve">przed rozpoczęciem </w:t>
      </w:r>
      <w:r>
        <w:rPr>
          <w:rFonts w:asciiTheme="minorHAnsi" w:hAnsiTheme="minorHAnsi" w:cstheme="minorHAnsi"/>
          <w:sz w:val="22"/>
          <w:szCs w:val="22"/>
        </w:rPr>
        <w:t xml:space="preserve">praktyk, </w:t>
      </w:r>
      <w:r w:rsidRPr="00BD45D6">
        <w:rPr>
          <w:rFonts w:asciiTheme="minorHAnsi" w:hAnsiTheme="minorHAnsi" w:cstheme="minorHAnsi"/>
          <w:sz w:val="22"/>
          <w:szCs w:val="22"/>
        </w:rPr>
        <w:t>zaświadczenia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D45D6">
        <w:rPr>
          <w:rFonts w:asciiTheme="minorHAnsi" w:hAnsiTheme="minorHAnsi" w:cstheme="minorHAnsi"/>
          <w:sz w:val="22"/>
          <w:szCs w:val="22"/>
        </w:rPr>
        <w:t>potwierdzającego jego ukończenie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01A5C7A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 xml:space="preserve">odbycia w zakładzie pracy szkolenia wstępnego z zakresu bezpieczeństwa i higieny pracy </w:t>
      </w:r>
      <w:r>
        <w:rPr>
          <w:rFonts w:asciiTheme="minorHAnsi" w:hAnsiTheme="minorHAnsi" w:cstheme="minorHAnsi"/>
          <w:sz w:val="22"/>
          <w:szCs w:val="22"/>
        </w:rPr>
        <w:t>pierwszego dnia pobytu w zakładzie pracy</w:t>
      </w:r>
      <w:r w:rsidRPr="00BD45D6">
        <w:rPr>
          <w:rFonts w:asciiTheme="minorHAnsi" w:hAnsiTheme="minorHAnsi" w:cstheme="minorHAnsi"/>
          <w:sz w:val="22"/>
          <w:szCs w:val="22"/>
        </w:rPr>
        <w:t xml:space="preserve"> oraz dostarczenia karty szkolenia potwierdzającej jego ukończenie do dziekanatu, </w:t>
      </w:r>
    </w:p>
    <w:p w14:paraId="7E5A84CA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 xml:space="preserve">ubezpieczenia się̨ na własny koszt od następstw nieszczęśliwych wypadków na czas trwania praktyki zawodowej, pod rygorem niedopuszczenia przez zakład pracy do jej odbycia, </w:t>
      </w:r>
    </w:p>
    <w:p w14:paraId="71A53CBB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 xml:space="preserve">dostarczenia opiekunowi studenckich praktyk zawodowych szczegółowego programu praktyki zawodowej i uzyskania zgody na jej realizację w wybranym miejscu, </w:t>
      </w:r>
    </w:p>
    <w:p w14:paraId="6B17BBCE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 xml:space="preserve">przekazania zakładowi pracy wszystkich dokumentów wymaganych do realizacji praktyki zawodowej, </w:t>
      </w:r>
    </w:p>
    <w:p w14:paraId="088CC101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 xml:space="preserve">uzyskania, na żądanie zakładu pracy, orzeczenia lekarskiego o dopuszczeniu do pracy w zakresie i na stanowisku przewidzianym w ramach realizacji praktyki zawodowej pod rygorem niedopuszczenia przez zakład pracy do jej odbycia, </w:t>
      </w:r>
    </w:p>
    <w:p w14:paraId="1AD4FDE3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terminowej </w:t>
      </w:r>
      <w:r w:rsidRPr="00BD45D6">
        <w:rPr>
          <w:rFonts w:asciiTheme="minorHAnsi" w:hAnsiTheme="minorHAnsi" w:cstheme="minorHAnsi"/>
          <w:sz w:val="22"/>
          <w:szCs w:val="22"/>
        </w:rPr>
        <w:t xml:space="preserve">realizacji wszystkich zadań wynikających z programu praktyki zawodowej, </w:t>
      </w:r>
    </w:p>
    <w:p w14:paraId="781C9B9E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 xml:space="preserve">rzetelnego wywiązywania się̨ z powierzonych obowiązków w miejscu odbywania praktyki zawodowej, </w:t>
      </w:r>
    </w:p>
    <w:p w14:paraId="7C8AF867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lastRenderedPageBreak/>
        <w:t xml:space="preserve">utrzymania kontaktu z wydziałowym pełnomocnikiem ds. praktyk studenckich, bądź́ opiekunem studenckich praktyk zawodowych, w tym zgłaszania odstępstw i nieprawidłowości w procesie realizacji praktyki zawodowej, </w:t>
      </w:r>
    </w:p>
    <w:p w14:paraId="7A6878EE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 xml:space="preserve">przestrzegania w miejscu odbywania praktyki zawodowej przepisów </w:t>
      </w:r>
      <w:r w:rsidRPr="00BD45D6">
        <w:rPr>
          <w:rFonts w:asciiTheme="minorHAnsi" w:eastAsia="Calibri" w:hAnsiTheme="minorHAnsi" w:cstheme="minorHAnsi"/>
          <w:sz w:val="22"/>
          <w:szCs w:val="22"/>
        </w:rPr>
        <w:t>bezpieczeństwa                            i higieny</w:t>
      </w:r>
      <w:r w:rsidRPr="00BD45D6">
        <w:rPr>
          <w:rFonts w:asciiTheme="minorHAnsi" w:hAnsiTheme="minorHAnsi" w:cstheme="minorHAnsi"/>
          <w:sz w:val="22"/>
          <w:szCs w:val="22"/>
        </w:rPr>
        <w:t xml:space="preserve"> pracy oraz przeciwpożarowych, wymaganych klauzul ochrony danych i poufności dokumentów oraz regulaminów wewnętrznych, </w:t>
      </w:r>
    </w:p>
    <w:p w14:paraId="14F449DC" w14:textId="77777777" w:rsidR="0072163A" w:rsidRPr="00BD45D6" w:rsidRDefault="0072163A" w:rsidP="0072163A">
      <w:pPr>
        <w:pStyle w:val="NormalnyWeb"/>
        <w:numPr>
          <w:ilvl w:val="0"/>
          <w:numId w:val="30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D45D6">
        <w:rPr>
          <w:rFonts w:asciiTheme="minorHAnsi" w:hAnsiTheme="minorHAnsi" w:cstheme="minorHAnsi"/>
          <w:sz w:val="22"/>
          <w:szCs w:val="22"/>
        </w:rPr>
        <w:t>złożenia w wymaganym terminie kompletu dokumentów potwierdzających odbycie praktyki zawodowej.</w:t>
      </w:r>
    </w:p>
    <w:p w14:paraId="7AC23916" w14:textId="77777777" w:rsidR="0072163A" w:rsidRDefault="0072163A" w:rsidP="0072163A">
      <w:pPr>
        <w:rPr>
          <w:rFonts w:cstheme="minorHAnsi"/>
        </w:rPr>
      </w:pPr>
    </w:p>
    <w:p w14:paraId="7FDDCA48" w14:textId="77777777" w:rsidR="00001E88" w:rsidRDefault="00001E88" w:rsidP="00001E88">
      <w:pPr>
        <w:rPr>
          <w:rFonts w:cstheme="minorHAnsi"/>
        </w:rPr>
      </w:pPr>
    </w:p>
    <w:p w14:paraId="63AE73E9" w14:textId="4774E6A3" w:rsidR="00001E88" w:rsidRPr="005C083B" w:rsidRDefault="00001E88" w:rsidP="00001E88">
      <w:pPr>
        <w:rPr>
          <w:b/>
          <w:bCs/>
        </w:rPr>
      </w:pPr>
      <w:r>
        <w:rPr>
          <w:rFonts w:cstheme="minorHAnsi"/>
        </w:rPr>
        <w:t xml:space="preserve">                                                                               </w:t>
      </w:r>
      <w:r w:rsidRPr="005C083B">
        <w:rPr>
          <w:b/>
          <w:bCs/>
        </w:rPr>
        <w:t>V. Zaliczanie Praktyk</w:t>
      </w:r>
    </w:p>
    <w:p w14:paraId="36A18CAF" w14:textId="77777777" w:rsidR="00001E88" w:rsidRDefault="00001E88" w:rsidP="00001E88">
      <w:r>
        <w:t>Do uzyskania zaliczenia praktyki:</w:t>
      </w:r>
    </w:p>
    <w:p w14:paraId="6E9EE3A6" w14:textId="3C51D344" w:rsidR="00001E88" w:rsidRDefault="00001E88" w:rsidP="00001E88">
      <w:r>
        <w:rPr>
          <w:b/>
          <w:bCs/>
          <w:sz w:val="24"/>
          <w:szCs w:val="24"/>
        </w:rPr>
        <w:t xml:space="preserve">           </w:t>
      </w:r>
      <w:r w:rsidRPr="00D411CA">
        <w:rPr>
          <w:b/>
          <w:bCs/>
          <w:sz w:val="24"/>
          <w:szCs w:val="24"/>
        </w:rPr>
        <w:t>I.</w:t>
      </w:r>
      <w:r w:rsidRPr="00D411CA">
        <w:rPr>
          <w:sz w:val="24"/>
          <w:szCs w:val="24"/>
        </w:rPr>
        <w:t xml:space="preserve"> </w:t>
      </w:r>
      <w:r w:rsidRPr="00D411CA">
        <w:rPr>
          <w:b/>
          <w:bCs/>
          <w:sz w:val="24"/>
          <w:szCs w:val="24"/>
          <w:u w:val="single"/>
        </w:rPr>
        <w:t>na podstawie skierowania z uczelni</w:t>
      </w:r>
      <w:r w:rsidRPr="00D411CA">
        <w:rPr>
          <w:sz w:val="24"/>
          <w:szCs w:val="24"/>
          <w:u w:val="single"/>
        </w:rPr>
        <w:t>,</w:t>
      </w:r>
      <w:r>
        <w:t xml:space="preserve"> konieczne jest terminowe</w:t>
      </w:r>
    </w:p>
    <w:p w14:paraId="60903B7B" w14:textId="77777777" w:rsidR="00001E88" w:rsidRDefault="00001E88" w:rsidP="00001E88">
      <w:r>
        <w:t>oddanie opiekunowi praktyk wypełnionego kompletu następujących dokumentów:</w:t>
      </w:r>
    </w:p>
    <w:p w14:paraId="1846D858" w14:textId="77777777" w:rsidR="00001E88" w:rsidRDefault="00001E88" w:rsidP="00001E88">
      <w:r>
        <w:rPr>
          <w:b/>
          <w:bCs/>
          <w:color w:val="000000" w:themeColor="text1"/>
        </w:rPr>
        <w:t>1</w:t>
      </w:r>
      <w:r w:rsidRPr="006D1614">
        <w:rPr>
          <w:b/>
          <w:bCs/>
          <w:color w:val="000000" w:themeColor="text1"/>
        </w:rPr>
        <w:t xml:space="preserve">. Skierowanie na praktykę </w:t>
      </w:r>
      <w:r>
        <w:t>(w dwóch egzemplarzach)</w:t>
      </w:r>
    </w:p>
    <w:p w14:paraId="70E668B4" w14:textId="77777777" w:rsidR="00001E88" w:rsidRDefault="00001E88" w:rsidP="00001E88">
      <w:r>
        <w:t xml:space="preserve">2. </w:t>
      </w:r>
      <w:r w:rsidRPr="006D1614">
        <w:rPr>
          <w:b/>
          <w:bCs/>
        </w:rPr>
        <w:t>Szczegółowy program praktyk</w:t>
      </w:r>
      <w:r>
        <w:t xml:space="preserve"> (w dwóch egzemplarzach)</w:t>
      </w:r>
    </w:p>
    <w:p w14:paraId="524BBF32" w14:textId="77777777" w:rsidR="00001E88" w:rsidRDefault="00001E88" w:rsidP="00001E88">
      <w:r>
        <w:t xml:space="preserve">3. </w:t>
      </w:r>
      <w:r w:rsidRPr="006D1614">
        <w:rPr>
          <w:b/>
          <w:bCs/>
        </w:rPr>
        <w:t>Umowa o organizację i prowadzenie</w:t>
      </w:r>
      <w:r>
        <w:t xml:space="preserve"> praktyk zawodowych (w dwóch egzemplarzach) wraz z</w:t>
      </w:r>
    </w:p>
    <w:p w14:paraId="3EF2BA1B" w14:textId="77777777" w:rsidR="00001E88" w:rsidRDefault="00001E88" w:rsidP="00001E88">
      <w:r>
        <w:t>załącznikami:</w:t>
      </w:r>
    </w:p>
    <w:p w14:paraId="00DA6897" w14:textId="77777777" w:rsidR="00001E88" w:rsidRDefault="00001E88" w:rsidP="00001E88">
      <w:pPr>
        <w:ind w:left="426" w:firstLine="141"/>
      </w:pPr>
      <w:r>
        <w:t>3.1. Ramowym programem praktyk</w:t>
      </w:r>
    </w:p>
    <w:p w14:paraId="55EB26F8" w14:textId="77777777" w:rsidR="00001E88" w:rsidRDefault="00001E88" w:rsidP="00001E88">
      <w:pPr>
        <w:ind w:left="426" w:firstLine="141"/>
      </w:pPr>
      <w:r>
        <w:t>3.2. Klauzula informacyjna RODO</w:t>
      </w:r>
    </w:p>
    <w:p w14:paraId="3942E830" w14:textId="77777777" w:rsidR="00001E88" w:rsidRDefault="00001E88" w:rsidP="00001E88">
      <w:pPr>
        <w:ind w:left="426" w:firstLine="141"/>
      </w:pPr>
      <w:r>
        <w:t>3.3. Karta wstępnego szkolenia w zakresie bezpieczeństwa i higieny pracy podczas odbywania</w:t>
      </w:r>
    </w:p>
    <w:p w14:paraId="56D2548D" w14:textId="688275A4" w:rsidR="00001E88" w:rsidRDefault="00001E88" w:rsidP="00001E88">
      <w:pPr>
        <w:ind w:left="426" w:firstLine="141"/>
      </w:pPr>
      <w:r>
        <w:t xml:space="preserve">        praktyk zawodowych a Zakładzie pracy.</w:t>
      </w:r>
    </w:p>
    <w:p w14:paraId="201962C3" w14:textId="77777777" w:rsidR="00001E88" w:rsidRDefault="00001E88" w:rsidP="00001E88">
      <w:pPr>
        <w:ind w:left="426" w:firstLine="141"/>
      </w:pPr>
      <w:r>
        <w:t>3.4. Potwierdzenie odbycia praktyki zawodowej</w:t>
      </w:r>
    </w:p>
    <w:p w14:paraId="08EEA770" w14:textId="77777777" w:rsidR="00001E88" w:rsidRDefault="00001E88" w:rsidP="00001E88">
      <w:pPr>
        <w:rPr>
          <w:b/>
          <w:bCs/>
          <w:color w:val="000000" w:themeColor="text1"/>
        </w:rPr>
      </w:pPr>
      <w:r>
        <w:rPr>
          <w:b/>
          <w:bCs/>
        </w:rPr>
        <w:t>4</w:t>
      </w:r>
      <w:r w:rsidRPr="006D1614">
        <w:rPr>
          <w:b/>
          <w:bCs/>
          <w:color w:val="000000" w:themeColor="text1"/>
        </w:rPr>
        <w:t>. Zaświadczenie o odbyciu szkolenia BHP na PŁ (kopia 1 egzemplarz)</w:t>
      </w:r>
    </w:p>
    <w:p w14:paraId="469A29EF" w14:textId="77777777" w:rsidR="00001E88" w:rsidRDefault="00001E88" w:rsidP="00001E8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 Podanie do dziekana o wcześniejszą realizację praktyk</w:t>
      </w:r>
    </w:p>
    <w:p w14:paraId="2347A326" w14:textId="77777777" w:rsidR="00001E88" w:rsidRDefault="00001E88" w:rsidP="00001E8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6. Potwierdzenie NNW</w:t>
      </w:r>
    </w:p>
    <w:p w14:paraId="0E4A9CCF" w14:textId="77777777" w:rsidR="00001E88" w:rsidRDefault="00001E88" w:rsidP="00001E8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7. KRS lub CIDEG zakładu pracy</w:t>
      </w:r>
    </w:p>
    <w:p w14:paraId="5F6E66EC" w14:textId="77777777" w:rsidR="00001E88" w:rsidRPr="00096F46" w:rsidRDefault="00001E88" w:rsidP="00001E8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8. Własna ocena praktyk</w:t>
      </w:r>
    </w:p>
    <w:p w14:paraId="296F4EA4" w14:textId="77777777" w:rsidR="00001E88" w:rsidRPr="00001E88" w:rsidRDefault="00001E88" w:rsidP="00001E88">
      <w:pPr>
        <w:rPr>
          <w:b/>
          <w:bCs/>
        </w:rPr>
      </w:pPr>
      <w:r w:rsidRPr="00001E88">
        <w:rPr>
          <w:b/>
          <w:bCs/>
        </w:rPr>
        <w:t>9. Sprawozdanie/Raport z przebiegu praktyk zawierający:</w:t>
      </w:r>
    </w:p>
    <w:p w14:paraId="2E28BA6D" w14:textId="547C187E" w:rsidR="00001E88" w:rsidRDefault="00001E88" w:rsidP="00001E88">
      <w:r>
        <w:t xml:space="preserve">           9.1- stronę tytułową opis firmy</w:t>
      </w:r>
    </w:p>
    <w:p w14:paraId="6B84C10F" w14:textId="77777777" w:rsidR="00001E88" w:rsidRDefault="00001E88" w:rsidP="00001E88">
      <w:pPr>
        <w:ind w:left="567"/>
      </w:pPr>
      <w:r>
        <w:t xml:space="preserve">9.2- opis powierzonych zadań, </w:t>
      </w:r>
    </w:p>
    <w:p w14:paraId="5EEF5801" w14:textId="77777777" w:rsidR="00001E88" w:rsidRDefault="00001E88" w:rsidP="00001E88">
      <w:pPr>
        <w:ind w:left="567"/>
      </w:pPr>
      <w:r>
        <w:t>9.3- opis wykorzystywanego parku maszynowego,</w:t>
      </w:r>
    </w:p>
    <w:p w14:paraId="1F100C6F" w14:textId="77777777" w:rsidR="00001E88" w:rsidRDefault="00001E88" w:rsidP="00001E88">
      <w:pPr>
        <w:ind w:left="567"/>
      </w:pPr>
      <w:r>
        <w:t xml:space="preserve">9.4- Opis osiągniętych przedmiotowych efektów uczenia się.  </w:t>
      </w:r>
    </w:p>
    <w:p w14:paraId="45B9D1A5" w14:textId="77777777" w:rsidR="00001E88" w:rsidRDefault="00001E88" w:rsidP="00001E88">
      <w:pPr>
        <w:ind w:left="567"/>
      </w:pPr>
    </w:p>
    <w:p w14:paraId="04AC802F" w14:textId="74251ADE" w:rsidR="00001E88" w:rsidRDefault="00001E88" w:rsidP="00001E88">
      <w:r>
        <w:rPr>
          <w:b/>
          <w:bCs/>
          <w:sz w:val="24"/>
          <w:szCs w:val="24"/>
        </w:rPr>
        <w:lastRenderedPageBreak/>
        <w:t xml:space="preserve">         </w:t>
      </w:r>
      <w:r w:rsidRPr="00D411CA">
        <w:rPr>
          <w:b/>
          <w:bCs/>
          <w:sz w:val="24"/>
          <w:szCs w:val="24"/>
        </w:rPr>
        <w:t xml:space="preserve">II. </w:t>
      </w:r>
      <w:r w:rsidRPr="00D411CA">
        <w:rPr>
          <w:b/>
          <w:bCs/>
          <w:sz w:val="24"/>
          <w:szCs w:val="24"/>
          <w:u w:val="single"/>
        </w:rPr>
        <w:t>na podstawie</w:t>
      </w:r>
      <w:r w:rsidRPr="00D411CA">
        <w:rPr>
          <w:b/>
          <w:bCs/>
          <w:sz w:val="24"/>
          <w:szCs w:val="24"/>
        </w:rPr>
        <w:t xml:space="preserve"> </w:t>
      </w:r>
      <w:r w:rsidRPr="00D411CA">
        <w:rPr>
          <w:b/>
          <w:bCs/>
          <w:sz w:val="24"/>
          <w:szCs w:val="24"/>
          <w:u w:val="single"/>
        </w:rPr>
        <w:t>innej aktywności zawodowej</w:t>
      </w:r>
      <w:r>
        <w:t xml:space="preserve"> (aktualna umowa o pracę, zalecenie, dzieło, umowa o prace za granicą) </w:t>
      </w:r>
    </w:p>
    <w:p w14:paraId="68BE4B5C" w14:textId="77777777" w:rsidR="00001E88" w:rsidRDefault="00001E88" w:rsidP="00001E88">
      <w:r>
        <w:t>Do rozliczenia konieczne jest terminowe oddanie opiekunowi kompletu wypełnionych dokumentów:</w:t>
      </w:r>
    </w:p>
    <w:p w14:paraId="675E02C7" w14:textId="77777777" w:rsidR="00001E88" w:rsidRPr="00001E88" w:rsidRDefault="00001E88" w:rsidP="00001E88">
      <w:r w:rsidRPr="00001E88">
        <w:t>1. Umową o pracę, zlecenie lub o dzieło, (aktualną)</w:t>
      </w:r>
    </w:p>
    <w:p w14:paraId="1C9D7DE3" w14:textId="77777777" w:rsidR="00001E88" w:rsidRPr="00001E88" w:rsidRDefault="00001E88" w:rsidP="00001E88">
      <w:r w:rsidRPr="00001E88">
        <w:t>2. Potwierdzenie NNW</w:t>
      </w:r>
    </w:p>
    <w:p w14:paraId="60F32F07" w14:textId="77777777" w:rsidR="00001E88" w:rsidRPr="00001E88" w:rsidRDefault="00001E88" w:rsidP="00001E88">
      <w:r w:rsidRPr="00001E88">
        <w:t>3. Potwierdzenie odbycia na uczelni szkolenia BHP dotyczącego praktyk,</w:t>
      </w:r>
    </w:p>
    <w:p w14:paraId="6C5FF6E8" w14:textId="77777777" w:rsidR="00001E88" w:rsidRPr="00001E88" w:rsidRDefault="00001E88" w:rsidP="00001E88">
      <w:r w:rsidRPr="00001E88">
        <w:t>4. Oświadczenie o zapoznaniu się z przepisami BHP podczas odbywania praktyk zawodowych</w:t>
      </w:r>
    </w:p>
    <w:p w14:paraId="38901A8B" w14:textId="77777777" w:rsidR="00001E88" w:rsidRPr="00001E88" w:rsidRDefault="00001E88" w:rsidP="00001E88">
      <w:r w:rsidRPr="00001E88">
        <w:t>5. Wniosek o zaliczenie praktyki zawodowej na podstawie innej aktywności</w:t>
      </w:r>
    </w:p>
    <w:p w14:paraId="0B570E81" w14:textId="77777777" w:rsidR="00001E88" w:rsidRPr="00001E88" w:rsidRDefault="00001E88" w:rsidP="00001E88">
      <w:r w:rsidRPr="00001E88">
        <w:t>6. Sprawozdanie/Raport z przebiegu praktyk zawierający:</w:t>
      </w:r>
    </w:p>
    <w:p w14:paraId="25D433B2" w14:textId="77777777" w:rsidR="00001E88" w:rsidRPr="00001E88" w:rsidRDefault="00001E88" w:rsidP="00001E88">
      <w:r w:rsidRPr="00001E88">
        <w:t xml:space="preserve">     6.1- stronę tytułową opis firmy</w:t>
      </w:r>
    </w:p>
    <w:p w14:paraId="58CFFC6B" w14:textId="77777777" w:rsidR="00001E88" w:rsidRPr="00001E88" w:rsidRDefault="00001E88" w:rsidP="00001E88">
      <w:pPr>
        <w:ind w:left="284"/>
      </w:pPr>
      <w:r w:rsidRPr="00001E88">
        <w:t xml:space="preserve">6.2- opis powierzonych zadań, </w:t>
      </w:r>
    </w:p>
    <w:p w14:paraId="3E137D06" w14:textId="77777777" w:rsidR="00001E88" w:rsidRPr="00001E88" w:rsidRDefault="00001E88" w:rsidP="00001E88">
      <w:pPr>
        <w:ind w:left="284"/>
      </w:pPr>
      <w:r w:rsidRPr="00001E88">
        <w:t>6.3- opis wykorzystywanego parku maszynowego,</w:t>
      </w:r>
    </w:p>
    <w:p w14:paraId="0CB01517" w14:textId="77777777" w:rsidR="00001E88" w:rsidRPr="00001E88" w:rsidRDefault="00001E88" w:rsidP="00001E88">
      <w:pPr>
        <w:ind w:left="284"/>
      </w:pPr>
      <w:r w:rsidRPr="00001E88">
        <w:t xml:space="preserve">6.4- Opis osiągniętych przedmiotowych efektów uczenia się.  </w:t>
      </w:r>
    </w:p>
    <w:p w14:paraId="5A25D8E3" w14:textId="77777777" w:rsidR="00001E88" w:rsidRPr="00001E88" w:rsidRDefault="00001E88" w:rsidP="00001E88">
      <w:pPr>
        <w:rPr>
          <w:color w:val="000000" w:themeColor="text1"/>
        </w:rPr>
      </w:pPr>
      <w:r w:rsidRPr="00001E88">
        <w:t>7</w:t>
      </w:r>
      <w:r w:rsidRPr="00001E88">
        <w:rPr>
          <w:color w:val="000000" w:themeColor="text1"/>
        </w:rPr>
        <w:t>. Podanie do dziekana o wcześniejszą realizację praktyk (w przypadkach wcześniejszych terminów realizacji praktyk, niż przewidziane są w Programie studiów)</w:t>
      </w:r>
    </w:p>
    <w:p w14:paraId="78FE6BE1" w14:textId="77777777" w:rsidR="00001E88" w:rsidRPr="00001E88" w:rsidRDefault="00001E88" w:rsidP="00001E88">
      <w:pPr>
        <w:rPr>
          <w:color w:val="000000" w:themeColor="text1"/>
        </w:rPr>
      </w:pPr>
    </w:p>
    <w:p w14:paraId="537D9AC3" w14:textId="2D174404" w:rsidR="00001E88" w:rsidRDefault="00001E88" w:rsidP="00001E8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III. </w:t>
      </w:r>
      <w:r w:rsidRPr="00642C3E">
        <w:rPr>
          <w:b/>
          <w:bCs/>
          <w:color w:val="000000" w:themeColor="text1"/>
          <w:u w:val="single"/>
        </w:rPr>
        <w:t>na podstawie mobilności zagranicznej ERASMUS</w:t>
      </w:r>
    </w:p>
    <w:p w14:paraId="4EF1446E" w14:textId="77777777" w:rsidR="00001E88" w:rsidRDefault="00001E88" w:rsidP="00001E88"/>
    <w:p w14:paraId="18DB08AE" w14:textId="77777777" w:rsidR="00001E88" w:rsidRDefault="00001E88" w:rsidP="00001E88">
      <w:r>
        <w:t>Wymagane dokumenty należy dostarczyć do Opiekuna praktyk w terminie do 14 dni od</w:t>
      </w:r>
    </w:p>
    <w:p w14:paraId="25E8B116" w14:textId="6FE80A70" w:rsidR="00001E88" w:rsidRDefault="00001E88" w:rsidP="00001E88">
      <w:r>
        <w:t xml:space="preserve">zakończenia praktyk z wyłączeniem okresu wakacyjnego. </w:t>
      </w:r>
    </w:p>
    <w:p w14:paraId="29D4CDEA" w14:textId="77777777" w:rsidR="00A979E4" w:rsidRPr="00BD45D6" w:rsidRDefault="00A979E4" w:rsidP="0072163A">
      <w:pPr>
        <w:jc w:val="center"/>
        <w:rPr>
          <w:rFonts w:cstheme="minorHAnsi"/>
          <w:color w:val="0070C0"/>
        </w:rPr>
      </w:pPr>
    </w:p>
    <w:sectPr w:rsidR="00A979E4" w:rsidRPr="00BD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0A0"/>
    <w:multiLevelType w:val="hybridMultilevel"/>
    <w:tmpl w:val="4E3CA3C4"/>
    <w:lvl w:ilvl="0" w:tplc="0415000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</w:abstractNum>
  <w:abstractNum w:abstractNumId="1" w15:restartNumberingAfterBreak="0">
    <w:nsid w:val="038E0E64"/>
    <w:multiLevelType w:val="hybridMultilevel"/>
    <w:tmpl w:val="7E6A160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42126DF"/>
    <w:multiLevelType w:val="hybridMultilevel"/>
    <w:tmpl w:val="F5EC06C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5ED727E"/>
    <w:multiLevelType w:val="hybridMultilevel"/>
    <w:tmpl w:val="227AEA3E"/>
    <w:lvl w:ilvl="0" w:tplc="402AFCA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4" w15:restartNumberingAfterBreak="0">
    <w:nsid w:val="06E9431C"/>
    <w:multiLevelType w:val="hybridMultilevel"/>
    <w:tmpl w:val="AAC85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557A0"/>
    <w:multiLevelType w:val="hybridMultilevel"/>
    <w:tmpl w:val="63E85A0E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389B"/>
    <w:multiLevelType w:val="hybridMultilevel"/>
    <w:tmpl w:val="82C43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22F3B"/>
    <w:multiLevelType w:val="hybridMultilevel"/>
    <w:tmpl w:val="73D8AFC8"/>
    <w:lvl w:ilvl="0" w:tplc="89805AA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62AB7"/>
    <w:multiLevelType w:val="hybridMultilevel"/>
    <w:tmpl w:val="92BCABAC"/>
    <w:lvl w:ilvl="0" w:tplc="402AFC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786"/>
    <w:multiLevelType w:val="hybridMultilevel"/>
    <w:tmpl w:val="BB60F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86FFF"/>
    <w:multiLevelType w:val="hybridMultilevel"/>
    <w:tmpl w:val="D550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559B7"/>
    <w:multiLevelType w:val="hybridMultilevel"/>
    <w:tmpl w:val="3DD6CA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A91D0F"/>
    <w:multiLevelType w:val="hybridMultilevel"/>
    <w:tmpl w:val="ED7A1F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AD5BAC"/>
    <w:multiLevelType w:val="hybridMultilevel"/>
    <w:tmpl w:val="3DD6CAAC"/>
    <w:lvl w:ilvl="0" w:tplc="1D70A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E7BAF"/>
    <w:multiLevelType w:val="hybridMultilevel"/>
    <w:tmpl w:val="918088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2279A6"/>
    <w:multiLevelType w:val="hybridMultilevel"/>
    <w:tmpl w:val="6BF8A3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527639"/>
    <w:multiLevelType w:val="hybridMultilevel"/>
    <w:tmpl w:val="77E2735E"/>
    <w:lvl w:ilvl="0" w:tplc="402AFCA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570CB"/>
    <w:multiLevelType w:val="hybridMultilevel"/>
    <w:tmpl w:val="D8607F7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5733992"/>
    <w:multiLevelType w:val="hybridMultilevel"/>
    <w:tmpl w:val="0540AC76"/>
    <w:lvl w:ilvl="0" w:tplc="402AFC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D6660"/>
    <w:multiLevelType w:val="hybridMultilevel"/>
    <w:tmpl w:val="9D0ECE7A"/>
    <w:lvl w:ilvl="0" w:tplc="402AFCA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17B3C"/>
    <w:multiLevelType w:val="hybridMultilevel"/>
    <w:tmpl w:val="A336E68E"/>
    <w:lvl w:ilvl="0" w:tplc="81D0A3A2">
      <w:start w:val="1"/>
      <w:numFmt w:val="lowerLetter"/>
      <w:lvlText w:val="%1."/>
      <w:lvlJc w:val="left"/>
      <w:pPr>
        <w:ind w:left="1788" w:hanging="708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1476CD"/>
    <w:multiLevelType w:val="hybridMultilevel"/>
    <w:tmpl w:val="D8A4CDB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51A2811"/>
    <w:multiLevelType w:val="hybridMultilevel"/>
    <w:tmpl w:val="9348C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470A7"/>
    <w:multiLevelType w:val="hybridMultilevel"/>
    <w:tmpl w:val="7E54D4F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46C23C49"/>
    <w:multiLevelType w:val="hybridMultilevel"/>
    <w:tmpl w:val="F00EF8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F55328B"/>
    <w:multiLevelType w:val="hybridMultilevel"/>
    <w:tmpl w:val="C82A68F4"/>
    <w:lvl w:ilvl="0" w:tplc="B6E863C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theme="minorHAns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774AF"/>
    <w:multiLevelType w:val="hybridMultilevel"/>
    <w:tmpl w:val="2102B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F0C23"/>
    <w:multiLevelType w:val="hybridMultilevel"/>
    <w:tmpl w:val="8368C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8556C"/>
    <w:multiLevelType w:val="hybridMultilevel"/>
    <w:tmpl w:val="D2548FD6"/>
    <w:lvl w:ilvl="0" w:tplc="AA86485E">
      <w:start w:val="2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614D02AA"/>
    <w:multiLevelType w:val="hybridMultilevel"/>
    <w:tmpl w:val="A5789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047E5"/>
    <w:multiLevelType w:val="hybridMultilevel"/>
    <w:tmpl w:val="BFD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46B3D"/>
    <w:multiLevelType w:val="hybridMultilevel"/>
    <w:tmpl w:val="BB1A6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D62DE"/>
    <w:multiLevelType w:val="hybridMultilevel"/>
    <w:tmpl w:val="0ADE4F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7B64B1"/>
    <w:multiLevelType w:val="hybridMultilevel"/>
    <w:tmpl w:val="537C1ED4"/>
    <w:lvl w:ilvl="0" w:tplc="402AFCA0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965A64"/>
    <w:multiLevelType w:val="hybridMultilevel"/>
    <w:tmpl w:val="0ADE4FC0"/>
    <w:lvl w:ilvl="0" w:tplc="69F0A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7172A"/>
    <w:multiLevelType w:val="hybridMultilevel"/>
    <w:tmpl w:val="AB3C8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B6F3E2C"/>
    <w:multiLevelType w:val="hybridMultilevel"/>
    <w:tmpl w:val="BFFA56CA"/>
    <w:lvl w:ilvl="0" w:tplc="402AFCA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401D2"/>
    <w:multiLevelType w:val="hybridMultilevel"/>
    <w:tmpl w:val="77E4F546"/>
    <w:lvl w:ilvl="0" w:tplc="CA08417A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45" w:hanging="360"/>
      </w:pPr>
    </w:lvl>
    <w:lvl w:ilvl="2" w:tplc="0415001B" w:tentative="1">
      <w:start w:val="1"/>
      <w:numFmt w:val="lowerRoman"/>
      <w:lvlText w:val="%3."/>
      <w:lvlJc w:val="right"/>
      <w:pPr>
        <w:ind w:left="3465" w:hanging="180"/>
      </w:pPr>
    </w:lvl>
    <w:lvl w:ilvl="3" w:tplc="0415000F" w:tentative="1">
      <w:start w:val="1"/>
      <w:numFmt w:val="decimal"/>
      <w:lvlText w:val="%4."/>
      <w:lvlJc w:val="left"/>
      <w:pPr>
        <w:ind w:left="4185" w:hanging="360"/>
      </w:pPr>
    </w:lvl>
    <w:lvl w:ilvl="4" w:tplc="04150019" w:tentative="1">
      <w:start w:val="1"/>
      <w:numFmt w:val="lowerLetter"/>
      <w:lvlText w:val="%5."/>
      <w:lvlJc w:val="left"/>
      <w:pPr>
        <w:ind w:left="4905" w:hanging="360"/>
      </w:pPr>
    </w:lvl>
    <w:lvl w:ilvl="5" w:tplc="0415001B" w:tentative="1">
      <w:start w:val="1"/>
      <w:numFmt w:val="lowerRoman"/>
      <w:lvlText w:val="%6."/>
      <w:lvlJc w:val="right"/>
      <w:pPr>
        <w:ind w:left="5625" w:hanging="180"/>
      </w:pPr>
    </w:lvl>
    <w:lvl w:ilvl="6" w:tplc="0415000F" w:tentative="1">
      <w:start w:val="1"/>
      <w:numFmt w:val="decimal"/>
      <w:lvlText w:val="%7."/>
      <w:lvlJc w:val="left"/>
      <w:pPr>
        <w:ind w:left="6345" w:hanging="360"/>
      </w:pPr>
    </w:lvl>
    <w:lvl w:ilvl="7" w:tplc="04150019" w:tentative="1">
      <w:start w:val="1"/>
      <w:numFmt w:val="lowerLetter"/>
      <w:lvlText w:val="%8."/>
      <w:lvlJc w:val="left"/>
      <w:pPr>
        <w:ind w:left="7065" w:hanging="360"/>
      </w:pPr>
    </w:lvl>
    <w:lvl w:ilvl="8" w:tplc="0415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8" w15:restartNumberingAfterBreak="0">
    <w:nsid w:val="6DC20609"/>
    <w:multiLevelType w:val="hybridMultilevel"/>
    <w:tmpl w:val="6414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77FE9"/>
    <w:multiLevelType w:val="hybridMultilevel"/>
    <w:tmpl w:val="DDF24F46"/>
    <w:lvl w:ilvl="0" w:tplc="402AFCA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60B02"/>
    <w:multiLevelType w:val="hybridMultilevel"/>
    <w:tmpl w:val="BE14AC5C"/>
    <w:lvl w:ilvl="0" w:tplc="402AFC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6389F"/>
    <w:multiLevelType w:val="hybridMultilevel"/>
    <w:tmpl w:val="FD205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81272"/>
    <w:multiLevelType w:val="hybridMultilevel"/>
    <w:tmpl w:val="840A054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73887FEC"/>
    <w:multiLevelType w:val="hybridMultilevel"/>
    <w:tmpl w:val="C464C0B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47753BA"/>
    <w:multiLevelType w:val="hybridMultilevel"/>
    <w:tmpl w:val="B4302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00DF9"/>
    <w:multiLevelType w:val="hybridMultilevel"/>
    <w:tmpl w:val="92BCABAC"/>
    <w:lvl w:ilvl="0" w:tplc="402AFC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B676C"/>
    <w:multiLevelType w:val="hybridMultilevel"/>
    <w:tmpl w:val="E7D8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F5F4D"/>
    <w:multiLevelType w:val="hybridMultilevel"/>
    <w:tmpl w:val="5770BD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717C65"/>
    <w:multiLevelType w:val="hybridMultilevel"/>
    <w:tmpl w:val="1C52E0B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588545079">
    <w:abstractNumId w:val="9"/>
  </w:num>
  <w:num w:numId="2" w16cid:durableId="1309550151">
    <w:abstractNumId w:val="4"/>
  </w:num>
  <w:num w:numId="3" w16cid:durableId="2059933382">
    <w:abstractNumId w:val="22"/>
  </w:num>
  <w:num w:numId="4" w16cid:durableId="383724960">
    <w:abstractNumId w:val="5"/>
  </w:num>
  <w:num w:numId="5" w16cid:durableId="1342857265">
    <w:abstractNumId w:val="7"/>
  </w:num>
  <w:num w:numId="6" w16cid:durableId="798690760">
    <w:abstractNumId w:val="46"/>
  </w:num>
  <w:num w:numId="7" w16cid:durableId="1044788736">
    <w:abstractNumId w:val="34"/>
  </w:num>
  <w:num w:numId="8" w16cid:durableId="482164611">
    <w:abstractNumId w:val="20"/>
  </w:num>
  <w:num w:numId="9" w16cid:durableId="1937981524">
    <w:abstractNumId w:val="30"/>
  </w:num>
  <w:num w:numId="10" w16cid:durableId="454175349">
    <w:abstractNumId w:val="17"/>
  </w:num>
  <w:num w:numId="11" w16cid:durableId="866873646">
    <w:abstractNumId w:val="21"/>
  </w:num>
  <w:num w:numId="12" w16cid:durableId="1548105609">
    <w:abstractNumId w:val="25"/>
  </w:num>
  <w:num w:numId="13" w16cid:durableId="1846357144">
    <w:abstractNumId w:val="44"/>
  </w:num>
  <w:num w:numId="14" w16cid:durableId="1786188638">
    <w:abstractNumId w:val="13"/>
  </w:num>
  <w:num w:numId="15" w16cid:durableId="72245746">
    <w:abstractNumId w:val="26"/>
  </w:num>
  <w:num w:numId="16" w16cid:durableId="1672367698">
    <w:abstractNumId w:val="0"/>
  </w:num>
  <w:num w:numId="17" w16cid:durableId="1484853820">
    <w:abstractNumId w:val="11"/>
  </w:num>
  <w:num w:numId="18" w16cid:durableId="81948922">
    <w:abstractNumId w:val="10"/>
  </w:num>
  <w:num w:numId="19" w16cid:durableId="849879097">
    <w:abstractNumId w:val="6"/>
  </w:num>
  <w:num w:numId="20" w16cid:durableId="1398015050">
    <w:abstractNumId w:val="41"/>
  </w:num>
  <w:num w:numId="21" w16cid:durableId="839469911">
    <w:abstractNumId w:val="14"/>
  </w:num>
  <w:num w:numId="22" w16cid:durableId="422340389">
    <w:abstractNumId w:val="32"/>
  </w:num>
  <w:num w:numId="23" w16cid:durableId="1757172189">
    <w:abstractNumId w:val="24"/>
  </w:num>
  <w:num w:numId="24" w16cid:durableId="97413915">
    <w:abstractNumId w:val="31"/>
  </w:num>
  <w:num w:numId="25" w16cid:durableId="293676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7524180">
    <w:abstractNumId w:val="38"/>
  </w:num>
  <w:num w:numId="27" w16cid:durableId="1577979986">
    <w:abstractNumId w:val="47"/>
  </w:num>
  <w:num w:numId="28" w16cid:durableId="563224776">
    <w:abstractNumId w:val="12"/>
  </w:num>
  <w:num w:numId="29" w16cid:durableId="474837704">
    <w:abstractNumId w:val="42"/>
  </w:num>
  <w:num w:numId="30" w16cid:durableId="1822573867">
    <w:abstractNumId w:val="29"/>
  </w:num>
  <w:num w:numId="31" w16cid:durableId="1066879719">
    <w:abstractNumId w:val="27"/>
  </w:num>
  <w:num w:numId="32" w16cid:durableId="42799421">
    <w:abstractNumId w:val="43"/>
  </w:num>
  <w:num w:numId="33" w16cid:durableId="2119521989">
    <w:abstractNumId w:val="8"/>
  </w:num>
  <w:num w:numId="34" w16cid:durableId="1548954022">
    <w:abstractNumId w:val="47"/>
  </w:num>
  <w:num w:numId="35" w16cid:durableId="829370880">
    <w:abstractNumId w:val="33"/>
  </w:num>
  <w:num w:numId="36" w16cid:durableId="968128460">
    <w:abstractNumId w:val="19"/>
  </w:num>
  <w:num w:numId="37" w16cid:durableId="1035077300">
    <w:abstractNumId w:val="36"/>
  </w:num>
  <w:num w:numId="38" w16cid:durableId="1110777325">
    <w:abstractNumId w:val="3"/>
  </w:num>
  <w:num w:numId="39" w16cid:durableId="2015373065">
    <w:abstractNumId w:val="16"/>
  </w:num>
  <w:num w:numId="40" w16cid:durableId="1251964032">
    <w:abstractNumId w:val="40"/>
  </w:num>
  <w:num w:numId="41" w16cid:durableId="356128823">
    <w:abstractNumId w:val="18"/>
  </w:num>
  <w:num w:numId="42" w16cid:durableId="1569994366">
    <w:abstractNumId w:val="39"/>
  </w:num>
  <w:num w:numId="43" w16cid:durableId="1407415373">
    <w:abstractNumId w:val="45"/>
  </w:num>
  <w:num w:numId="44" w16cid:durableId="250816491">
    <w:abstractNumId w:val="15"/>
  </w:num>
  <w:num w:numId="45" w16cid:durableId="1212420788">
    <w:abstractNumId w:val="35"/>
  </w:num>
  <w:num w:numId="46" w16cid:durableId="91362418">
    <w:abstractNumId w:val="23"/>
  </w:num>
  <w:num w:numId="47" w16cid:durableId="189800131">
    <w:abstractNumId w:val="1"/>
  </w:num>
  <w:num w:numId="48" w16cid:durableId="1395162145">
    <w:abstractNumId w:val="48"/>
  </w:num>
  <w:num w:numId="49" w16cid:durableId="563293166">
    <w:abstractNumId w:val="2"/>
  </w:num>
  <w:num w:numId="50" w16cid:durableId="710686675">
    <w:abstractNumId w:val="28"/>
  </w:num>
  <w:num w:numId="51" w16cid:durableId="2082868099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E5"/>
    <w:rsid w:val="00001E88"/>
    <w:rsid w:val="00010696"/>
    <w:rsid w:val="00023C80"/>
    <w:rsid w:val="0002553A"/>
    <w:rsid w:val="000520D0"/>
    <w:rsid w:val="0005438C"/>
    <w:rsid w:val="000B035F"/>
    <w:rsid w:val="000C1C03"/>
    <w:rsid w:val="000D20E4"/>
    <w:rsid w:val="000D28DF"/>
    <w:rsid w:val="000E64E6"/>
    <w:rsid w:val="000F226C"/>
    <w:rsid w:val="000F501E"/>
    <w:rsid w:val="00103818"/>
    <w:rsid w:val="00104F90"/>
    <w:rsid w:val="001055F9"/>
    <w:rsid w:val="00116BFA"/>
    <w:rsid w:val="00123673"/>
    <w:rsid w:val="001321F4"/>
    <w:rsid w:val="00132CF7"/>
    <w:rsid w:val="0014391D"/>
    <w:rsid w:val="00166ADC"/>
    <w:rsid w:val="00172D59"/>
    <w:rsid w:val="00192E42"/>
    <w:rsid w:val="00195686"/>
    <w:rsid w:val="001A7D45"/>
    <w:rsid w:val="001F1A63"/>
    <w:rsid w:val="001F630C"/>
    <w:rsid w:val="00204D2F"/>
    <w:rsid w:val="00220A64"/>
    <w:rsid w:val="002241F6"/>
    <w:rsid w:val="00234DC9"/>
    <w:rsid w:val="00236145"/>
    <w:rsid w:val="00244E58"/>
    <w:rsid w:val="0025280D"/>
    <w:rsid w:val="00267481"/>
    <w:rsid w:val="00277E77"/>
    <w:rsid w:val="00280D37"/>
    <w:rsid w:val="002915FD"/>
    <w:rsid w:val="0029606C"/>
    <w:rsid w:val="002B3D2E"/>
    <w:rsid w:val="002F56D0"/>
    <w:rsid w:val="00305EBD"/>
    <w:rsid w:val="00316166"/>
    <w:rsid w:val="00326088"/>
    <w:rsid w:val="0034677D"/>
    <w:rsid w:val="00356890"/>
    <w:rsid w:val="00367075"/>
    <w:rsid w:val="003672A8"/>
    <w:rsid w:val="003C236C"/>
    <w:rsid w:val="003D02E7"/>
    <w:rsid w:val="003E0C5A"/>
    <w:rsid w:val="003F40B5"/>
    <w:rsid w:val="00432CB8"/>
    <w:rsid w:val="00445553"/>
    <w:rsid w:val="00455EEC"/>
    <w:rsid w:val="00464B46"/>
    <w:rsid w:val="004877D0"/>
    <w:rsid w:val="004A3DE0"/>
    <w:rsid w:val="004A637B"/>
    <w:rsid w:val="004E5CE1"/>
    <w:rsid w:val="00515E3D"/>
    <w:rsid w:val="005325AC"/>
    <w:rsid w:val="005346B8"/>
    <w:rsid w:val="005470C5"/>
    <w:rsid w:val="005602C9"/>
    <w:rsid w:val="005759B9"/>
    <w:rsid w:val="00584852"/>
    <w:rsid w:val="005921D3"/>
    <w:rsid w:val="005B16F3"/>
    <w:rsid w:val="005C292F"/>
    <w:rsid w:val="005F2859"/>
    <w:rsid w:val="005F6129"/>
    <w:rsid w:val="00602BFA"/>
    <w:rsid w:val="00625B86"/>
    <w:rsid w:val="006425DF"/>
    <w:rsid w:val="00686B47"/>
    <w:rsid w:val="00690D27"/>
    <w:rsid w:val="00696EF8"/>
    <w:rsid w:val="006B2248"/>
    <w:rsid w:val="006B28A7"/>
    <w:rsid w:val="006C2A8F"/>
    <w:rsid w:val="006C2B17"/>
    <w:rsid w:val="0072163A"/>
    <w:rsid w:val="00733EF3"/>
    <w:rsid w:val="00762142"/>
    <w:rsid w:val="0076268D"/>
    <w:rsid w:val="00776832"/>
    <w:rsid w:val="00781905"/>
    <w:rsid w:val="00785599"/>
    <w:rsid w:val="007867F5"/>
    <w:rsid w:val="007A26A9"/>
    <w:rsid w:val="007C2344"/>
    <w:rsid w:val="007C3C95"/>
    <w:rsid w:val="007C5AA8"/>
    <w:rsid w:val="007C5F54"/>
    <w:rsid w:val="00802709"/>
    <w:rsid w:val="008044D6"/>
    <w:rsid w:val="00826651"/>
    <w:rsid w:val="008436BB"/>
    <w:rsid w:val="00862734"/>
    <w:rsid w:val="00892565"/>
    <w:rsid w:val="00892918"/>
    <w:rsid w:val="00892CE6"/>
    <w:rsid w:val="008A6355"/>
    <w:rsid w:val="008C7499"/>
    <w:rsid w:val="008D5163"/>
    <w:rsid w:val="008D7C2E"/>
    <w:rsid w:val="008E1CAE"/>
    <w:rsid w:val="00904635"/>
    <w:rsid w:val="00904C1F"/>
    <w:rsid w:val="00906D8A"/>
    <w:rsid w:val="00911F9D"/>
    <w:rsid w:val="00944839"/>
    <w:rsid w:val="009448CA"/>
    <w:rsid w:val="009574E5"/>
    <w:rsid w:val="0096175F"/>
    <w:rsid w:val="00964795"/>
    <w:rsid w:val="0098057E"/>
    <w:rsid w:val="0098668B"/>
    <w:rsid w:val="00990125"/>
    <w:rsid w:val="00996025"/>
    <w:rsid w:val="00997430"/>
    <w:rsid w:val="009A3466"/>
    <w:rsid w:val="009A4406"/>
    <w:rsid w:val="009C1BBA"/>
    <w:rsid w:val="009C46E5"/>
    <w:rsid w:val="009D4E34"/>
    <w:rsid w:val="009D61F2"/>
    <w:rsid w:val="009E35B7"/>
    <w:rsid w:val="009E65C6"/>
    <w:rsid w:val="009E70B1"/>
    <w:rsid w:val="009F2579"/>
    <w:rsid w:val="00A04F95"/>
    <w:rsid w:val="00A156A2"/>
    <w:rsid w:val="00A2631D"/>
    <w:rsid w:val="00A44E0C"/>
    <w:rsid w:val="00A660FD"/>
    <w:rsid w:val="00A6638E"/>
    <w:rsid w:val="00A66A73"/>
    <w:rsid w:val="00A66E6C"/>
    <w:rsid w:val="00A749F1"/>
    <w:rsid w:val="00A87A77"/>
    <w:rsid w:val="00A9017C"/>
    <w:rsid w:val="00A9388D"/>
    <w:rsid w:val="00A9598B"/>
    <w:rsid w:val="00A96EF4"/>
    <w:rsid w:val="00A979E4"/>
    <w:rsid w:val="00AC21C7"/>
    <w:rsid w:val="00AD0187"/>
    <w:rsid w:val="00AE0E4B"/>
    <w:rsid w:val="00B03673"/>
    <w:rsid w:val="00B16DCC"/>
    <w:rsid w:val="00B34057"/>
    <w:rsid w:val="00B36EE0"/>
    <w:rsid w:val="00B57599"/>
    <w:rsid w:val="00B836ED"/>
    <w:rsid w:val="00BA6F25"/>
    <w:rsid w:val="00BB0A02"/>
    <w:rsid w:val="00BD45D6"/>
    <w:rsid w:val="00BD63DC"/>
    <w:rsid w:val="00BF5887"/>
    <w:rsid w:val="00C11C7F"/>
    <w:rsid w:val="00C13401"/>
    <w:rsid w:val="00C20BCF"/>
    <w:rsid w:val="00C25F3D"/>
    <w:rsid w:val="00C465B6"/>
    <w:rsid w:val="00C5139F"/>
    <w:rsid w:val="00C5157E"/>
    <w:rsid w:val="00C921CC"/>
    <w:rsid w:val="00CA442B"/>
    <w:rsid w:val="00CB10CC"/>
    <w:rsid w:val="00CC10C8"/>
    <w:rsid w:val="00CD3F3E"/>
    <w:rsid w:val="00CD7EF6"/>
    <w:rsid w:val="00CF0D51"/>
    <w:rsid w:val="00CF2CF6"/>
    <w:rsid w:val="00D155DF"/>
    <w:rsid w:val="00D3331E"/>
    <w:rsid w:val="00D465B6"/>
    <w:rsid w:val="00D611DC"/>
    <w:rsid w:val="00D63777"/>
    <w:rsid w:val="00D72D7F"/>
    <w:rsid w:val="00D85ADC"/>
    <w:rsid w:val="00D91427"/>
    <w:rsid w:val="00DA3B86"/>
    <w:rsid w:val="00DC04CE"/>
    <w:rsid w:val="00DD6EB6"/>
    <w:rsid w:val="00DE7A9D"/>
    <w:rsid w:val="00E15F3E"/>
    <w:rsid w:val="00E165F9"/>
    <w:rsid w:val="00E16F42"/>
    <w:rsid w:val="00E20B3E"/>
    <w:rsid w:val="00E33E11"/>
    <w:rsid w:val="00E43FC0"/>
    <w:rsid w:val="00E52390"/>
    <w:rsid w:val="00E53E11"/>
    <w:rsid w:val="00E72E13"/>
    <w:rsid w:val="00E8431F"/>
    <w:rsid w:val="00E94ED7"/>
    <w:rsid w:val="00EA106B"/>
    <w:rsid w:val="00EA2AB6"/>
    <w:rsid w:val="00EA6EDE"/>
    <w:rsid w:val="00EF0261"/>
    <w:rsid w:val="00EF337E"/>
    <w:rsid w:val="00F019CC"/>
    <w:rsid w:val="00F14C49"/>
    <w:rsid w:val="00F422DC"/>
    <w:rsid w:val="00F4301C"/>
    <w:rsid w:val="00F57743"/>
    <w:rsid w:val="00F57A0F"/>
    <w:rsid w:val="00F95516"/>
    <w:rsid w:val="00FA3DF7"/>
    <w:rsid w:val="00FB0C54"/>
    <w:rsid w:val="00FC5BA0"/>
    <w:rsid w:val="00FC6D5B"/>
    <w:rsid w:val="00FD248A"/>
    <w:rsid w:val="00FE0BC3"/>
    <w:rsid w:val="00FE1123"/>
    <w:rsid w:val="00FF140D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6142"/>
  <w15:docId w15:val="{1D2EE75E-5A7A-45E3-859D-F38F074A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4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3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3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3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34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E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46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1109</Words>
  <Characters>7900</Characters>
  <Application>Microsoft Office Word</Application>
  <DocSecurity>0</DocSecurity>
  <Lines>183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Śmiechowicz K41</dc:creator>
  <cp:keywords/>
  <dc:description/>
  <cp:lastModifiedBy>Aleksandra Wereszka I41</cp:lastModifiedBy>
  <cp:revision>2</cp:revision>
  <cp:lastPrinted>2026-02-03T22:18:00Z</cp:lastPrinted>
  <dcterms:created xsi:type="dcterms:W3CDTF">2026-02-04T07:10:00Z</dcterms:created>
  <dcterms:modified xsi:type="dcterms:W3CDTF">2026-02-04T07:10:00Z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66025861-2288-4186-a729-f7ca93e14989</vt:lpwstr>
  </property>
</Properties>
</file>